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28022" w14:textId="2F076D20" w:rsidR="00620074" w:rsidRDefault="00620074" w:rsidP="008F518B">
      <w:pPr>
        <w:pStyle w:val="Default"/>
        <w:spacing w:before="120" w:after="120"/>
        <w:ind w:left="3402"/>
        <w:jc w:val="both"/>
        <w:rPr>
          <w:b/>
          <w:color w:val="auto"/>
        </w:rPr>
      </w:pPr>
      <w:r w:rsidRPr="003824E1">
        <w:rPr>
          <w:b/>
          <w:color w:val="auto"/>
        </w:rPr>
        <w:t>CONTRATO</w:t>
      </w:r>
    </w:p>
    <w:p w14:paraId="4AF22E34" w14:textId="77777777" w:rsidR="00B02E2A" w:rsidRPr="003824E1" w:rsidRDefault="00B02E2A" w:rsidP="008F518B">
      <w:pPr>
        <w:pStyle w:val="Default"/>
        <w:spacing w:before="120" w:after="120"/>
        <w:ind w:left="3402"/>
        <w:jc w:val="both"/>
        <w:rPr>
          <w:b/>
          <w:color w:val="auto"/>
        </w:rPr>
      </w:pPr>
    </w:p>
    <w:p w14:paraId="55436B80" w14:textId="3AFCB381" w:rsidR="008F518B" w:rsidRPr="00B02E2A" w:rsidRDefault="008F518B" w:rsidP="008F518B">
      <w:pPr>
        <w:pStyle w:val="Default"/>
        <w:spacing w:before="120" w:after="120"/>
        <w:ind w:left="3402"/>
        <w:jc w:val="both"/>
        <w:rPr>
          <w:b/>
          <w:bCs/>
          <w:iCs/>
          <w:color w:val="FF0000"/>
        </w:rPr>
      </w:pPr>
      <w:r w:rsidRPr="00B02E2A">
        <w:rPr>
          <w:b/>
          <w:color w:val="auto"/>
        </w:rPr>
        <w:t xml:space="preserve">CONTRATAÇÃO DE PROFISSIONAIS/EMPRESA, PARA PRESTAÇÃO DE SERVIÇOS DE </w:t>
      </w:r>
      <w:r w:rsidR="00EF365C">
        <w:rPr>
          <w:b/>
          <w:color w:val="auto"/>
        </w:rPr>
        <w:t>DENTISTA</w:t>
      </w:r>
      <w:r w:rsidRPr="00B02E2A">
        <w:rPr>
          <w:b/>
          <w:color w:val="auto"/>
        </w:rPr>
        <w:t xml:space="preserve"> PARA ATENDER AS DEMANDAS DO FUNDO MUNICIPAL DE SAÚDE DE </w:t>
      </w:r>
      <w:r w:rsidR="0096099C" w:rsidRPr="00B02E2A">
        <w:rPr>
          <w:b/>
          <w:color w:val="auto"/>
        </w:rPr>
        <w:t>AURORA DO TOCANTINS</w:t>
      </w:r>
      <w:r w:rsidRPr="00B02E2A">
        <w:rPr>
          <w:b/>
          <w:color w:val="auto"/>
        </w:rPr>
        <w:t xml:space="preserve"> E A EMPRESA </w:t>
      </w:r>
      <w:r w:rsidR="00EF365C">
        <w:rPr>
          <w:b/>
          <w:color w:val="auto"/>
        </w:rPr>
        <w:t>RAFAELA LOPES ARAÚJO</w:t>
      </w:r>
      <w:r w:rsidRPr="00B02E2A">
        <w:rPr>
          <w:b/>
          <w:bCs/>
          <w:iCs/>
          <w:color w:val="auto"/>
        </w:rPr>
        <w:t xml:space="preserve">. </w:t>
      </w:r>
    </w:p>
    <w:p w14:paraId="2DBD05B3" w14:textId="2DF67A50" w:rsidR="008F518B" w:rsidRPr="003824E1" w:rsidRDefault="008F518B" w:rsidP="003824E1">
      <w:pPr>
        <w:pStyle w:val="Default"/>
        <w:spacing w:before="120" w:after="120"/>
        <w:jc w:val="both"/>
        <w:rPr>
          <w:b/>
          <w:bCs/>
          <w:iCs/>
          <w:color w:val="FF0000"/>
        </w:rPr>
      </w:pPr>
    </w:p>
    <w:p w14:paraId="4450A0FA" w14:textId="5CA4ED43" w:rsidR="008F518B" w:rsidRPr="003824E1" w:rsidRDefault="008F518B" w:rsidP="008F518B">
      <w:pPr>
        <w:pStyle w:val="Default"/>
        <w:spacing w:before="120" w:after="120"/>
        <w:ind w:firstLine="720"/>
        <w:jc w:val="both"/>
        <w:rPr>
          <w:iCs/>
          <w:color w:val="auto"/>
        </w:rPr>
      </w:pPr>
      <w:r w:rsidRPr="003824E1">
        <w:rPr>
          <w:iCs/>
          <w:color w:val="auto"/>
        </w:rPr>
        <w:t xml:space="preserve">Pelo presente instrumento de contrato de prestação de serviços, de um lado o </w:t>
      </w:r>
      <w:r w:rsidR="00DE4372" w:rsidRPr="009F74B4">
        <w:rPr>
          <w:rFonts w:ascii="Calibri" w:hAnsi="Calibri" w:cs="Calibri"/>
          <w:b/>
          <w:iCs/>
          <w:color w:val="auto"/>
          <w:sz w:val="22"/>
          <w:szCs w:val="22"/>
        </w:rPr>
        <w:t xml:space="preserve">FUNDO MUNICIPAL DE </w:t>
      </w:r>
      <w:r w:rsidR="00DE4372">
        <w:rPr>
          <w:rFonts w:ascii="Calibri" w:hAnsi="Calibri" w:cs="Calibri"/>
          <w:b/>
          <w:color w:val="auto"/>
          <w:sz w:val="22"/>
          <w:szCs w:val="22"/>
        </w:rPr>
        <w:t>ASSISTÊNCIA SOCIAL</w:t>
      </w:r>
      <w:r w:rsidR="00DE4372" w:rsidRPr="009F74B4">
        <w:rPr>
          <w:rFonts w:ascii="Calibri" w:hAnsi="Calibri" w:cs="Calibri"/>
          <w:b/>
          <w:iCs/>
          <w:color w:val="auto"/>
          <w:sz w:val="22"/>
          <w:szCs w:val="22"/>
        </w:rPr>
        <w:t xml:space="preserve"> DE AURORA DO TOCANTINS - TO</w:t>
      </w:r>
      <w:r w:rsidR="00DE4372" w:rsidRPr="008F518B">
        <w:rPr>
          <w:rFonts w:ascii="Calibri" w:hAnsi="Calibri" w:cs="Calibri"/>
          <w:iCs/>
          <w:color w:val="auto"/>
          <w:sz w:val="22"/>
          <w:szCs w:val="22"/>
        </w:rPr>
        <w:t xml:space="preserve">, pessoa política e jurídica de direito público, inscrito no </w:t>
      </w:r>
      <w:r w:rsidR="00DE4372" w:rsidRPr="009F74B4">
        <w:rPr>
          <w:rFonts w:ascii="Calibri" w:hAnsi="Calibri" w:cs="Calibri"/>
          <w:b/>
          <w:iCs/>
          <w:color w:val="auto"/>
          <w:sz w:val="22"/>
          <w:szCs w:val="22"/>
        </w:rPr>
        <w:t>CNPJ Nº.16.839.076/0001-45</w:t>
      </w:r>
      <w:r w:rsidR="00DE4372" w:rsidRPr="008F518B">
        <w:rPr>
          <w:rFonts w:ascii="Calibri" w:hAnsi="Calibri" w:cs="Calibri"/>
          <w:iCs/>
          <w:color w:val="auto"/>
          <w:sz w:val="22"/>
          <w:szCs w:val="22"/>
        </w:rPr>
        <w:t xml:space="preserve">, com sede na </w:t>
      </w:r>
      <w:r w:rsidR="00DE4372" w:rsidRPr="009F74B4">
        <w:rPr>
          <w:rFonts w:ascii="Calibri" w:hAnsi="Calibri" w:cs="Calibri"/>
          <w:b/>
          <w:iCs/>
          <w:color w:val="auto"/>
          <w:sz w:val="22"/>
          <w:szCs w:val="22"/>
        </w:rPr>
        <w:t xml:space="preserve">Praça </w:t>
      </w:r>
      <w:proofErr w:type="spellStart"/>
      <w:r w:rsidR="00DE4372" w:rsidRPr="009F74B4">
        <w:rPr>
          <w:rFonts w:ascii="Calibri" w:hAnsi="Calibri" w:cs="Calibri"/>
          <w:b/>
          <w:iCs/>
          <w:color w:val="auto"/>
          <w:sz w:val="22"/>
          <w:szCs w:val="22"/>
        </w:rPr>
        <w:t>Zuza</w:t>
      </w:r>
      <w:proofErr w:type="spellEnd"/>
      <w:r w:rsidR="00DE4372" w:rsidRPr="009F74B4">
        <w:rPr>
          <w:rFonts w:ascii="Calibri" w:hAnsi="Calibri" w:cs="Calibri"/>
          <w:b/>
          <w:iCs/>
          <w:color w:val="auto"/>
          <w:sz w:val="22"/>
          <w:szCs w:val="22"/>
        </w:rPr>
        <w:t xml:space="preserve"> Tavares, Centro, Aurora do Tocantins</w:t>
      </w:r>
      <w:r w:rsidR="00DE4372" w:rsidRPr="008F518B">
        <w:rPr>
          <w:rFonts w:ascii="Calibri" w:hAnsi="Calibri" w:cs="Calibri"/>
          <w:iCs/>
          <w:color w:val="auto"/>
          <w:sz w:val="22"/>
          <w:szCs w:val="22"/>
        </w:rPr>
        <w:t xml:space="preserve"> – CEP</w:t>
      </w:r>
      <w:r w:rsidR="00DE4372" w:rsidRPr="009F74B4">
        <w:rPr>
          <w:rFonts w:ascii="Calibri" w:hAnsi="Calibri" w:cs="Calibri"/>
          <w:b/>
          <w:iCs/>
          <w:color w:val="auto"/>
          <w:sz w:val="22"/>
          <w:szCs w:val="22"/>
        </w:rPr>
        <w:t>: 77.325-000</w:t>
      </w:r>
      <w:r w:rsidR="00DE4372" w:rsidRPr="008F518B">
        <w:rPr>
          <w:rFonts w:ascii="Calibri" w:hAnsi="Calibri" w:cs="Calibri"/>
          <w:iCs/>
          <w:color w:val="auto"/>
          <w:sz w:val="22"/>
          <w:szCs w:val="22"/>
        </w:rPr>
        <w:t xml:space="preserve"> CONTRATANTE, representado pelo Secretário Municipal de Saúde Sr.ª. </w:t>
      </w:r>
      <w:r w:rsidR="00DE4372" w:rsidRPr="009F74B4">
        <w:rPr>
          <w:rFonts w:ascii="Calibri" w:hAnsi="Calibri" w:cs="Calibri"/>
          <w:b/>
          <w:iCs/>
          <w:color w:val="auto"/>
          <w:sz w:val="22"/>
          <w:szCs w:val="22"/>
        </w:rPr>
        <w:t>Maria Aparecida dos Santos</w:t>
      </w:r>
      <w:r w:rsidR="00DE4372" w:rsidRPr="008F518B">
        <w:rPr>
          <w:rFonts w:ascii="Calibri" w:hAnsi="Calibri" w:cs="Calibri"/>
          <w:iCs/>
          <w:color w:val="auto"/>
          <w:sz w:val="22"/>
          <w:szCs w:val="22"/>
        </w:rPr>
        <w:t xml:space="preserve">, brasileira, Maior, capaz, portador do CPF (MF) n°. </w:t>
      </w:r>
      <w:r w:rsidR="00DE4372" w:rsidRPr="009F74B4">
        <w:rPr>
          <w:rFonts w:ascii="Calibri" w:hAnsi="Calibri" w:cs="Calibri"/>
          <w:b/>
          <w:iCs/>
          <w:color w:val="auto"/>
          <w:sz w:val="22"/>
          <w:szCs w:val="22"/>
        </w:rPr>
        <w:t>515.843.601-00</w:t>
      </w:r>
      <w:r w:rsidRPr="003824E1">
        <w:rPr>
          <w:iCs/>
          <w:color w:val="auto"/>
        </w:rPr>
        <w:t xml:space="preserve">, residente em </w:t>
      </w:r>
      <w:r w:rsidRPr="003824E1">
        <w:rPr>
          <w:b/>
          <w:iCs/>
          <w:color w:val="auto"/>
        </w:rPr>
        <w:t>Aurora do Tocantins - TO</w:t>
      </w:r>
      <w:r w:rsidRPr="003824E1">
        <w:rPr>
          <w:color w:val="auto"/>
        </w:rPr>
        <w:t>, dora</w:t>
      </w:r>
      <w:r w:rsidRPr="003824E1">
        <w:rPr>
          <w:iCs/>
          <w:color w:val="auto"/>
        </w:rPr>
        <w:t xml:space="preserve">vante denominado </w:t>
      </w:r>
      <w:r w:rsidRPr="003824E1">
        <w:rPr>
          <w:b/>
          <w:bCs/>
          <w:iCs/>
          <w:color w:val="auto"/>
        </w:rPr>
        <w:t>CONTRATANTE</w:t>
      </w:r>
      <w:r w:rsidRPr="003824E1">
        <w:rPr>
          <w:iCs/>
          <w:color w:val="auto"/>
        </w:rPr>
        <w:t>, e de outro lado a Empresa ou profissional,</w:t>
      </w:r>
      <w:r w:rsidRPr="003824E1">
        <w:rPr>
          <w:iCs/>
          <w:color w:val="FF0000"/>
        </w:rPr>
        <w:t xml:space="preserve"> </w:t>
      </w:r>
      <w:r w:rsidR="00346320">
        <w:rPr>
          <w:b/>
          <w:bCs/>
          <w:color w:val="auto"/>
        </w:rPr>
        <w:t>Letícia Nascimento Pinheiro</w:t>
      </w:r>
      <w:r w:rsidRPr="003824E1">
        <w:rPr>
          <w:color w:val="auto"/>
        </w:rPr>
        <w:t xml:space="preserve">, inscrito no CNPJ/CPF nº. </w:t>
      </w:r>
      <w:r w:rsidR="00346320">
        <w:rPr>
          <w:b/>
          <w:color w:val="auto"/>
        </w:rPr>
        <w:t>068.481.911-24</w:t>
      </w:r>
      <w:r w:rsidRPr="003824E1">
        <w:rPr>
          <w:iCs/>
          <w:color w:val="auto"/>
        </w:rPr>
        <w:t xml:space="preserve">, RG nº. </w:t>
      </w:r>
      <w:r w:rsidR="00346320">
        <w:rPr>
          <w:b/>
          <w:iCs/>
          <w:color w:val="auto"/>
        </w:rPr>
        <w:t>1.167.652</w:t>
      </w:r>
      <w:r w:rsidRPr="003824E1">
        <w:rPr>
          <w:iCs/>
          <w:color w:val="auto"/>
        </w:rPr>
        <w:t xml:space="preserve">, abaixo assinado, que de ora em diante é denominado simplesmente </w:t>
      </w:r>
      <w:r w:rsidRPr="003824E1">
        <w:rPr>
          <w:b/>
          <w:bCs/>
          <w:iCs/>
          <w:color w:val="auto"/>
        </w:rPr>
        <w:t>CONTRATADA</w:t>
      </w:r>
      <w:r w:rsidRPr="003824E1">
        <w:rPr>
          <w:iCs/>
          <w:color w:val="auto"/>
        </w:rPr>
        <w:t>, que têm entre si como justos e contratados, mediante a legislação em vigor e as cláusulas abaixo:</w:t>
      </w:r>
    </w:p>
    <w:p w14:paraId="643C60B3" w14:textId="77777777" w:rsidR="008F518B" w:rsidRPr="003824E1" w:rsidRDefault="008F518B" w:rsidP="008F518B">
      <w:pPr>
        <w:pStyle w:val="Default"/>
        <w:spacing w:before="120" w:after="120"/>
        <w:rPr>
          <w:b/>
          <w:bCs/>
          <w:color w:val="FF0000"/>
        </w:rPr>
      </w:pPr>
      <w:r w:rsidRPr="003824E1">
        <w:rPr>
          <w:b/>
          <w:bCs/>
          <w:color w:val="auto"/>
        </w:rPr>
        <w:t>CLÁUSULA PRIMEIRA: DO OBJETO</w:t>
      </w:r>
    </w:p>
    <w:p w14:paraId="7B56909C" w14:textId="2D221482" w:rsidR="008F518B" w:rsidRPr="003824E1" w:rsidRDefault="008F518B" w:rsidP="008F518B">
      <w:pPr>
        <w:pStyle w:val="Default"/>
        <w:numPr>
          <w:ilvl w:val="0"/>
          <w:numId w:val="6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Contratação de </w:t>
      </w:r>
      <w:r w:rsidR="00BF40DC">
        <w:rPr>
          <w:color w:val="auto"/>
        </w:rPr>
        <w:t>Assistente Social</w:t>
      </w:r>
      <w:r w:rsidRPr="003824E1">
        <w:rPr>
          <w:color w:val="auto"/>
        </w:rPr>
        <w:t xml:space="preserve"> para atender as demandas do Fundo Municipal de </w:t>
      </w:r>
      <w:r w:rsidR="00DE4372">
        <w:rPr>
          <w:color w:val="auto"/>
        </w:rPr>
        <w:t>Assistência Social</w:t>
      </w:r>
      <w:r w:rsidRPr="003824E1">
        <w:rPr>
          <w:color w:val="auto"/>
        </w:rPr>
        <w:t xml:space="preserve"> de Aurora do Tocantins </w:t>
      </w:r>
      <w:r w:rsidR="0096099C" w:rsidRPr="003824E1">
        <w:rPr>
          <w:color w:val="auto"/>
        </w:rPr>
        <w:t>–</w:t>
      </w:r>
      <w:r w:rsidRPr="003824E1">
        <w:rPr>
          <w:color w:val="auto"/>
        </w:rPr>
        <w:t xml:space="preserve"> TO</w:t>
      </w:r>
      <w:r w:rsidR="0096099C" w:rsidRPr="003824E1">
        <w:rPr>
          <w:color w:val="auto"/>
        </w:rPr>
        <w:t>.</w:t>
      </w:r>
    </w:p>
    <w:p w14:paraId="42F6ABDB" w14:textId="77777777" w:rsidR="008F518B" w:rsidRPr="003824E1" w:rsidRDefault="008F518B" w:rsidP="008F518B">
      <w:pPr>
        <w:pStyle w:val="Default"/>
        <w:spacing w:before="120" w:after="120"/>
        <w:jc w:val="both"/>
        <w:rPr>
          <w:b/>
          <w:bCs/>
          <w:color w:val="auto"/>
        </w:rPr>
      </w:pPr>
      <w:r w:rsidRPr="003824E1">
        <w:rPr>
          <w:b/>
          <w:bCs/>
          <w:color w:val="auto"/>
        </w:rPr>
        <w:t xml:space="preserve">CLÁUSULA SEGUNDA: DA EXECUÇAO DOS SERVIÇOS </w:t>
      </w:r>
    </w:p>
    <w:p w14:paraId="0C2BBBB7" w14:textId="77777777" w:rsidR="008F518B" w:rsidRPr="003824E1" w:rsidRDefault="008F518B" w:rsidP="008F518B">
      <w:pPr>
        <w:pStyle w:val="Corpodetexto"/>
        <w:widowControl w:val="0"/>
        <w:numPr>
          <w:ilvl w:val="0"/>
          <w:numId w:val="6"/>
        </w:numPr>
        <w:suppressAutoHyphens w:val="0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3824E1">
        <w:rPr>
          <w:rFonts w:ascii="Arial" w:hAnsi="Arial" w:cs="Arial"/>
          <w:sz w:val="24"/>
          <w:szCs w:val="24"/>
        </w:rPr>
        <w:t>Submeter-se a fiscalização do órgão contratante a partir da data de contratação definitiva da prestação dos</w:t>
      </w:r>
      <w:r w:rsidRPr="003824E1">
        <w:rPr>
          <w:rFonts w:ascii="Arial" w:hAnsi="Arial" w:cs="Arial"/>
          <w:spacing w:val="-6"/>
          <w:sz w:val="24"/>
          <w:szCs w:val="24"/>
        </w:rPr>
        <w:t xml:space="preserve"> </w:t>
      </w:r>
      <w:r w:rsidRPr="003824E1">
        <w:rPr>
          <w:rFonts w:ascii="Arial" w:hAnsi="Arial" w:cs="Arial"/>
          <w:sz w:val="24"/>
          <w:szCs w:val="24"/>
        </w:rPr>
        <w:t>serviços;</w:t>
      </w:r>
    </w:p>
    <w:p w14:paraId="04CD1614" w14:textId="77777777" w:rsidR="008F518B" w:rsidRPr="003824E1" w:rsidRDefault="008F518B" w:rsidP="008F518B">
      <w:pPr>
        <w:pStyle w:val="PargrafodaLista"/>
        <w:widowControl w:val="0"/>
        <w:numPr>
          <w:ilvl w:val="0"/>
          <w:numId w:val="6"/>
        </w:numPr>
        <w:tabs>
          <w:tab w:val="left" w:pos="1998"/>
        </w:tabs>
        <w:suppressAutoHyphens w:val="0"/>
        <w:spacing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3824E1">
        <w:rPr>
          <w:rFonts w:ascii="Arial" w:hAnsi="Arial" w:cs="Arial"/>
          <w:sz w:val="24"/>
          <w:szCs w:val="24"/>
        </w:rPr>
        <w:t>Assumir responsabilidades legais, administrativas e técnicas pela execução dos serviços</w:t>
      </w:r>
      <w:r w:rsidRPr="003824E1">
        <w:rPr>
          <w:rFonts w:ascii="Arial" w:hAnsi="Arial" w:cs="Arial"/>
          <w:spacing w:val="-5"/>
          <w:sz w:val="24"/>
          <w:szCs w:val="24"/>
        </w:rPr>
        <w:t xml:space="preserve"> </w:t>
      </w:r>
      <w:r w:rsidRPr="003824E1">
        <w:rPr>
          <w:rFonts w:ascii="Arial" w:hAnsi="Arial" w:cs="Arial"/>
          <w:sz w:val="24"/>
          <w:szCs w:val="24"/>
        </w:rPr>
        <w:t>prestados, vedado qualquer transferência de responsabilidades de sua competência;</w:t>
      </w:r>
    </w:p>
    <w:p w14:paraId="4AD4B264" w14:textId="77777777" w:rsidR="008F518B" w:rsidRPr="003824E1" w:rsidRDefault="008F518B" w:rsidP="008F518B">
      <w:pPr>
        <w:pStyle w:val="PargrafodaLista"/>
        <w:widowControl w:val="0"/>
        <w:numPr>
          <w:ilvl w:val="0"/>
          <w:numId w:val="6"/>
        </w:numPr>
        <w:tabs>
          <w:tab w:val="left" w:pos="1998"/>
        </w:tabs>
        <w:suppressAutoHyphens w:val="0"/>
        <w:spacing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3824E1">
        <w:rPr>
          <w:rFonts w:ascii="Arial" w:hAnsi="Arial" w:cs="Arial"/>
          <w:sz w:val="24"/>
          <w:szCs w:val="24"/>
        </w:rPr>
        <w:t>Pagar todos os tributos e encargos sociais devidos, referentes à execução</w:t>
      </w:r>
      <w:r w:rsidRPr="003824E1">
        <w:rPr>
          <w:rFonts w:ascii="Arial" w:hAnsi="Arial" w:cs="Arial"/>
          <w:spacing w:val="-16"/>
          <w:sz w:val="24"/>
          <w:szCs w:val="24"/>
        </w:rPr>
        <w:t xml:space="preserve"> </w:t>
      </w:r>
      <w:r w:rsidRPr="003824E1">
        <w:rPr>
          <w:rFonts w:ascii="Arial" w:hAnsi="Arial" w:cs="Arial"/>
          <w:sz w:val="24"/>
          <w:szCs w:val="24"/>
        </w:rPr>
        <w:t>contratual, claro que aqueles de sua obrigação;</w:t>
      </w:r>
    </w:p>
    <w:p w14:paraId="5CCC77D9" w14:textId="77777777" w:rsidR="008F518B" w:rsidRPr="003824E1" w:rsidRDefault="008F518B" w:rsidP="008F518B">
      <w:pPr>
        <w:pStyle w:val="PargrafodaLista"/>
        <w:widowControl w:val="0"/>
        <w:numPr>
          <w:ilvl w:val="0"/>
          <w:numId w:val="6"/>
        </w:numPr>
        <w:tabs>
          <w:tab w:val="left" w:pos="1998"/>
        </w:tabs>
        <w:suppressAutoHyphens w:val="0"/>
        <w:spacing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3824E1">
        <w:rPr>
          <w:rFonts w:ascii="Arial" w:hAnsi="Arial" w:cs="Arial"/>
          <w:sz w:val="24"/>
          <w:szCs w:val="24"/>
        </w:rPr>
        <w:t>Responsabilizar-se, civil e/ou criminalmente, por todos os atos e omissões que, direta ou indiretamente, cometerem na execução dos serviços objeto do presente contrato, indenizando, se for o caso, a parte</w:t>
      </w:r>
      <w:r w:rsidRPr="003824E1">
        <w:rPr>
          <w:rFonts w:ascii="Arial" w:hAnsi="Arial" w:cs="Arial"/>
          <w:spacing w:val="-12"/>
          <w:sz w:val="24"/>
          <w:szCs w:val="24"/>
        </w:rPr>
        <w:t xml:space="preserve"> </w:t>
      </w:r>
      <w:r w:rsidRPr="003824E1">
        <w:rPr>
          <w:rFonts w:ascii="Arial" w:hAnsi="Arial" w:cs="Arial"/>
          <w:sz w:val="24"/>
          <w:szCs w:val="24"/>
        </w:rPr>
        <w:t>prejudicada;</w:t>
      </w:r>
    </w:p>
    <w:p w14:paraId="2B1EB1A6" w14:textId="77777777" w:rsidR="008F518B" w:rsidRPr="003824E1" w:rsidRDefault="008F518B" w:rsidP="008F518B">
      <w:pPr>
        <w:pStyle w:val="PargrafodaLista"/>
        <w:widowControl w:val="0"/>
        <w:numPr>
          <w:ilvl w:val="0"/>
          <w:numId w:val="6"/>
        </w:numPr>
        <w:tabs>
          <w:tab w:val="left" w:pos="1998"/>
        </w:tabs>
        <w:suppressAutoHyphens w:val="0"/>
        <w:spacing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3824E1">
        <w:rPr>
          <w:rFonts w:ascii="Arial" w:hAnsi="Arial" w:cs="Arial"/>
          <w:sz w:val="24"/>
          <w:szCs w:val="24"/>
        </w:rPr>
        <w:t>Manter postura adequada e atuar de forma integrada com a equipe multiprofissional e demais áreas da instituição;</w:t>
      </w:r>
    </w:p>
    <w:p w14:paraId="539203C5" w14:textId="77777777" w:rsidR="008F518B" w:rsidRPr="003824E1" w:rsidRDefault="008F518B" w:rsidP="008F518B">
      <w:pPr>
        <w:pStyle w:val="PargrafodaLista"/>
        <w:widowControl w:val="0"/>
        <w:numPr>
          <w:ilvl w:val="0"/>
          <w:numId w:val="6"/>
        </w:numPr>
        <w:tabs>
          <w:tab w:val="left" w:pos="1998"/>
        </w:tabs>
        <w:suppressAutoHyphens w:val="0"/>
        <w:spacing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3824E1">
        <w:rPr>
          <w:rFonts w:ascii="Arial" w:hAnsi="Arial" w:cs="Arial"/>
          <w:sz w:val="24"/>
          <w:szCs w:val="24"/>
        </w:rPr>
        <w:t>Executar suas atividades utilizando adequadamente os insumos e equipamentos padronizados na instituição, auxiliando na análise crítica da qualidade dos mesmos;</w:t>
      </w:r>
    </w:p>
    <w:p w14:paraId="23A78DEF" w14:textId="77777777" w:rsidR="008F518B" w:rsidRPr="003824E1" w:rsidRDefault="008F518B" w:rsidP="008F518B">
      <w:pPr>
        <w:pStyle w:val="PargrafodaLista"/>
        <w:widowControl w:val="0"/>
        <w:numPr>
          <w:ilvl w:val="0"/>
          <w:numId w:val="6"/>
        </w:numPr>
        <w:tabs>
          <w:tab w:val="left" w:pos="1998"/>
        </w:tabs>
        <w:suppressAutoHyphens w:val="0"/>
        <w:spacing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3824E1">
        <w:rPr>
          <w:rFonts w:ascii="Arial" w:hAnsi="Arial" w:cs="Arial"/>
          <w:sz w:val="24"/>
          <w:szCs w:val="24"/>
        </w:rPr>
        <w:t>Executar demais atribuições da especialidade bem como atividades gerais de competência da sua formação;</w:t>
      </w:r>
    </w:p>
    <w:p w14:paraId="6DFCDCD8" w14:textId="77777777" w:rsidR="008F518B" w:rsidRPr="003824E1" w:rsidRDefault="008F518B" w:rsidP="008F518B">
      <w:pPr>
        <w:pStyle w:val="PargrafodaLista"/>
        <w:widowControl w:val="0"/>
        <w:numPr>
          <w:ilvl w:val="0"/>
          <w:numId w:val="6"/>
        </w:numPr>
        <w:tabs>
          <w:tab w:val="left" w:pos="1998"/>
        </w:tabs>
        <w:suppressAutoHyphens w:val="0"/>
        <w:spacing w:before="120" w:after="12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3824E1">
        <w:rPr>
          <w:rFonts w:ascii="Arial" w:hAnsi="Arial" w:cs="Arial"/>
          <w:sz w:val="24"/>
          <w:szCs w:val="24"/>
        </w:rPr>
        <w:t xml:space="preserve">Caberá ao contratante, determinar metas físicas, qualitativas e assistenciais a serem cumpridas; o volume de prestação de serviços; a humanização do </w:t>
      </w:r>
      <w:r w:rsidRPr="003824E1">
        <w:rPr>
          <w:rFonts w:ascii="Arial" w:hAnsi="Arial" w:cs="Arial"/>
          <w:sz w:val="24"/>
          <w:szCs w:val="24"/>
        </w:rPr>
        <w:lastRenderedPageBreak/>
        <w:t>atendimento; a melhoria da qualidade dos serviços prestados à população e outros fatores que tornem o serviço um efetivo instrumento de eficácia.</w:t>
      </w:r>
    </w:p>
    <w:p w14:paraId="18B12E33" w14:textId="77777777" w:rsidR="008F518B" w:rsidRPr="003824E1" w:rsidRDefault="008F518B" w:rsidP="008F518B">
      <w:pPr>
        <w:pStyle w:val="Default"/>
        <w:spacing w:before="120" w:after="120"/>
        <w:rPr>
          <w:b/>
          <w:bCs/>
          <w:color w:val="auto"/>
        </w:rPr>
      </w:pPr>
      <w:r w:rsidRPr="003824E1">
        <w:rPr>
          <w:b/>
          <w:bCs/>
          <w:color w:val="auto"/>
        </w:rPr>
        <w:t>CLÁUSULA TERCEIRA: DO PREÇO E REAJUSTAMENTO</w:t>
      </w:r>
    </w:p>
    <w:p w14:paraId="60462B60" w14:textId="66625A02" w:rsidR="008F518B" w:rsidRPr="003824E1" w:rsidRDefault="008F518B" w:rsidP="008F518B">
      <w:pPr>
        <w:pStyle w:val="PargrafodaLista"/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3824E1">
        <w:rPr>
          <w:rFonts w:ascii="Arial" w:hAnsi="Arial" w:cs="Arial"/>
          <w:sz w:val="24"/>
          <w:szCs w:val="24"/>
        </w:rPr>
        <w:t xml:space="preserve">A CONTRATANTE pagará à CONTRATADA pela execução dos serviços objeto deste contrato, a quantia total de </w:t>
      </w:r>
      <w:r w:rsidRPr="005B05AB">
        <w:rPr>
          <w:rFonts w:ascii="Arial" w:hAnsi="Arial" w:cs="Arial"/>
          <w:b/>
          <w:sz w:val="24"/>
          <w:szCs w:val="24"/>
        </w:rPr>
        <w:t xml:space="preserve">R$ </w:t>
      </w:r>
      <w:r w:rsidR="00DE4372">
        <w:rPr>
          <w:rFonts w:ascii="Arial" w:hAnsi="Arial" w:cs="Arial"/>
          <w:b/>
          <w:sz w:val="24"/>
          <w:szCs w:val="24"/>
        </w:rPr>
        <w:t>10.500</w:t>
      </w:r>
      <w:r w:rsidR="005B05AB" w:rsidRPr="005B05AB">
        <w:rPr>
          <w:rFonts w:ascii="Arial" w:hAnsi="Arial" w:cs="Arial"/>
          <w:b/>
          <w:sz w:val="24"/>
          <w:szCs w:val="24"/>
        </w:rPr>
        <w:t>,00</w:t>
      </w:r>
      <w:r w:rsidRPr="005B05AB">
        <w:rPr>
          <w:rFonts w:ascii="Arial" w:hAnsi="Arial" w:cs="Arial"/>
          <w:b/>
          <w:sz w:val="24"/>
          <w:szCs w:val="24"/>
        </w:rPr>
        <w:t xml:space="preserve"> (</w:t>
      </w:r>
      <w:r w:rsidR="00DE4372">
        <w:rPr>
          <w:rFonts w:ascii="Arial" w:hAnsi="Arial" w:cs="Arial"/>
          <w:b/>
          <w:sz w:val="24"/>
          <w:szCs w:val="24"/>
        </w:rPr>
        <w:t>dez mil e quinhentos</w:t>
      </w:r>
      <w:r w:rsidR="00EF365C">
        <w:rPr>
          <w:rFonts w:ascii="Arial" w:hAnsi="Arial" w:cs="Arial"/>
          <w:b/>
          <w:sz w:val="24"/>
          <w:szCs w:val="24"/>
        </w:rPr>
        <w:t xml:space="preserve"> </w:t>
      </w:r>
      <w:r w:rsidR="00EF365C" w:rsidRPr="005B05AB">
        <w:rPr>
          <w:rFonts w:ascii="Arial" w:hAnsi="Arial" w:cs="Arial"/>
          <w:b/>
          <w:sz w:val="24"/>
          <w:szCs w:val="24"/>
        </w:rPr>
        <w:t>reais</w:t>
      </w:r>
      <w:r w:rsidR="0096099C" w:rsidRPr="005B05AB">
        <w:rPr>
          <w:rFonts w:ascii="Arial" w:hAnsi="Arial" w:cs="Arial"/>
          <w:b/>
          <w:sz w:val="24"/>
          <w:szCs w:val="24"/>
        </w:rPr>
        <w:t>)</w:t>
      </w:r>
    </w:p>
    <w:p w14:paraId="7EFADB56" w14:textId="6DBCD57E" w:rsidR="008F518B" w:rsidRPr="003824E1" w:rsidRDefault="008F518B" w:rsidP="008F518B">
      <w:pPr>
        <w:pStyle w:val="Default"/>
        <w:numPr>
          <w:ilvl w:val="0"/>
          <w:numId w:val="6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>Parágrafo único – Os preços serão firmes, exceto reajustados de acordo com as variações de mercado, objetivando a manutenção do equilíbrio econômico-financeiro inicial do contrato e para restabelecer a relação que as partes pactuaram inicialmente, onde a administração adotara um índice oficial de mercado, nos termos d</w:t>
      </w:r>
      <w:r w:rsidR="0096099C" w:rsidRPr="003824E1">
        <w:rPr>
          <w:color w:val="auto"/>
        </w:rPr>
        <w:t>a Lei 14.133/2021.</w:t>
      </w:r>
    </w:p>
    <w:p w14:paraId="78BD6DCC" w14:textId="77777777" w:rsidR="008F518B" w:rsidRPr="003824E1" w:rsidRDefault="008F518B" w:rsidP="008F518B">
      <w:pPr>
        <w:pStyle w:val="Default"/>
        <w:spacing w:before="120" w:after="120"/>
        <w:jc w:val="both"/>
        <w:rPr>
          <w:b/>
          <w:bCs/>
          <w:color w:val="auto"/>
        </w:rPr>
      </w:pPr>
      <w:r w:rsidRPr="003824E1">
        <w:rPr>
          <w:b/>
          <w:bCs/>
          <w:color w:val="auto"/>
        </w:rPr>
        <w:t>CLÁUSULA QUARTA: DAS CONDIÇÕES DE PAGAMENTO:</w:t>
      </w:r>
    </w:p>
    <w:p w14:paraId="162A192F" w14:textId="77777777" w:rsidR="008F518B" w:rsidRPr="003824E1" w:rsidRDefault="008F518B" w:rsidP="008F518B">
      <w:pPr>
        <w:pStyle w:val="Default"/>
        <w:numPr>
          <w:ilvl w:val="0"/>
          <w:numId w:val="6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>O CONTRATANTE pagará ao CONTRATADO pelos serviços prestados e efetivamente conclusos e entregues, após a apresentação da fatura correspondente à solicitação emitida, devidamente aceita e atestada pelo setor responsável em até trinta dias.</w:t>
      </w:r>
    </w:p>
    <w:p w14:paraId="6814CD1B" w14:textId="77777777" w:rsidR="008F518B" w:rsidRPr="003824E1" w:rsidRDefault="008F518B" w:rsidP="008F518B">
      <w:pPr>
        <w:pStyle w:val="Default"/>
        <w:spacing w:before="120" w:after="120"/>
        <w:rPr>
          <w:b/>
          <w:bCs/>
          <w:color w:val="auto"/>
        </w:rPr>
      </w:pPr>
      <w:r w:rsidRPr="003824E1">
        <w:rPr>
          <w:b/>
          <w:bCs/>
          <w:color w:val="auto"/>
        </w:rPr>
        <w:t>CLÁUSULA QUINTA: DO PRAZO E PRORROGAÇAO.</w:t>
      </w:r>
    </w:p>
    <w:p w14:paraId="010D6505" w14:textId="79726C17" w:rsidR="008F518B" w:rsidRPr="003824E1" w:rsidRDefault="008F518B" w:rsidP="008F518B">
      <w:pPr>
        <w:pStyle w:val="Default"/>
        <w:numPr>
          <w:ilvl w:val="0"/>
          <w:numId w:val="6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O prazo de vigência do presente contrato será de </w:t>
      </w:r>
      <w:r w:rsidR="005B05AB" w:rsidRPr="005B05AB">
        <w:rPr>
          <w:b/>
          <w:color w:val="auto"/>
        </w:rPr>
        <w:t>03</w:t>
      </w:r>
      <w:r w:rsidRPr="005B05AB">
        <w:rPr>
          <w:b/>
          <w:color w:val="auto"/>
        </w:rPr>
        <w:t xml:space="preserve"> meses</w:t>
      </w:r>
      <w:r w:rsidRPr="003824E1">
        <w:rPr>
          <w:color w:val="auto"/>
        </w:rPr>
        <w:t xml:space="preserve"> a partir de sua assinatura, podendo ser prorrogado nos termos da Lei 14.133/2021, desde que seja vantajoso para administração e com anuência das partes.</w:t>
      </w:r>
    </w:p>
    <w:p w14:paraId="79E92CFB" w14:textId="77777777" w:rsidR="008F518B" w:rsidRPr="003824E1" w:rsidRDefault="008F518B" w:rsidP="008F518B">
      <w:pPr>
        <w:pStyle w:val="Default"/>
        <w:spacing w:before="120" w:after="120"/>
        <w:rPr>
          <w:color w:val="auto"/>
        </w:rPr>
      </w:pPr>
      <w:r w:rsidRPr="003824E1">
        <w:rPr>
          <w:b/>
          <w:bCs/>
          <w:color w:val="auto"/>
        </w:rPr>
        <w:t xml:space="preserve">CLÁUSULA SEXTA: DA FONTE DE RECURSO </w:t>
      </w:r>
    </w:p>
    <w:p w14:paraId="5F78B6AE" w14:textId="7CF46A1B" w:rsidR="003824E1" w:rsidRPr="003824E1" w:rsidRDefault="008F518B" w:rsidP="003824E1">
      <w:pPr>
        <w:pStyle w:val="PargrafodaLista"/>
        <w:widowControl w:val="0"/>
        <w:numPr>
          <w:ilvl w:val="0"/>
          <w:numId w:val="6"/>
        </w:numPr>
        <w:suppressAutoHyphens w:val="0"/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3824E1">
        <w:rPr>
          <w:rFonts w:ascii="Arial" w:hAnsi="Arial" w:cs="Arial"/>
          <w:sz w:val="24"/>
          <w:szCs w:val="24"/>
        </w:rPr>
        <w:t>As despesas constantes do presente contrato correrão à conta das dotações orçamentárias contidas abaixo: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0"/>
        <w:gridCol w:w="781"/>
        <w:gridCol w:w="1283"/>
        <w:gridCol w:w="1283"/>
        <w:gridCol w:w="1480"/>
        <w:gridCol w:w="1085"/>
        <w:gridCol w:w="1750"/>
        <w:gridCol w:w="1418"/>
      </w:tblGrid>
      <w:tr w:rsidR="003824E1" w:rsidRPr="003824E1" w14:paraId="7A6C24AE" w14:textId="77777777" w:rsidTr="00C436EF">
        <w:trPr>
          <w:trHeight w:val="369"/>
          <w:jc w:val="center"/>
        </w:trPr>
        <w:tc>
          <w:tcPr>
            <w:tcW w:w="10060" w:type="dxa"/>
            <w:gridSpan w:val="8"/>
            <w:shd w:val="clear" w:color="auto" w:fill="F4B083" w:themeFill="accent2" w:themeFillTint="99"/>
            <w:vAlign w:val="center"/>
          </w:tcPr>
          <w:p w14:paraId="16209120" w14:textId="77777777" w:rsidR="003824E1" w:rsidRPr="003824E1" w:rsidRDefault="003824E1" w:rsidP="003824E1">
            <w:pPr>
              <w:suppressAutoHyphens w:val="0"/>
              <w:jc w:val="center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824E1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PREVISÃO ORÇAMENTÁRIA E CLASSIFICAÇÃO DESPESA</w:t>
            </w:r>
          </w:p>
        </w:tc>
      </w:tr>
      <w:tr w:rsidR="003824E1" w:rsidRPr="003824E1" w14:paraId="5ECCE73A" w14:textId="77777777" w:rsidTr="00C436EF">
        <w:trPr>
          <w:trHeight w:val="235"/>
          <w:jc w:val="center"/>
        </w:trPr>
        <w:tc>
          <w:tcPr>
            <w:tcW w:w="980" w:type="dxa"/>
            <w:shd w:val="clear" w:color="auto" w:fill="F4B083" w:themeFill="accent2" w:themeFillTint="99"/>
            <w:vAlign w:val="center"/>
          </w:tcPr>
          <w:p w14:paraId="21C81FEC" w14:textId="77777777" w:rsidR="003824E1" w:rsidRPr="003824E1" w:rsidRDefault="003824E1" w:rsidP="003824E1">
            <w:pPr>
              <w:suppressAutoHyphens w:val="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eastAsia="pt-BR"/>
              </w:rPr>
            </w:pPr>
            <w:r w:rsidRPr="003824E1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ÓRGÃO</w:t>
            </w:r>
          </w:p>
        </w:tc>
        <w:tc>
          <w:tcPr>
            <w:tcW w:w="781" w:type="dxa"/>
            <w:shd w:val="clear" w:color="auto" w:fill="F4B083" w:themeFill="accent2" w:themeFillTint="99"/>
            <w:vAlign w:val="center"/>
          </w:tcPr>
          <w:p w14:paraId="157D6C31" w14:textId="77777777" w:rsidR="003824E1" w:rsidRPr="003824E1" w:rsidRDefault="003824E1" w:rsidP="003824E1">
            <w:pPr>
              <w:suppressAutoHyphens w:val="0"/>
              <w:jc w:val="center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824E1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UNID.</w:t>
            </w:r>
          </w:p>
        </w:tc>
        <w:tc>
          <w:tcPr>
            <w:tcW w:w="1283" w:type="dxa"/>
            <w:shd w:val="clear" w:color="auto" w:fill="F4B083" w:themeFill="accent2" w:themeFillTint="99"/>
            <w:vAlign w:val="center"/>
          </w:tcPr>
          <w:p w14:paraId="07AC43E9" w14:textId="77777777" w:rsidR="003824E1" w:rsidRPr="003824E1" w:rsidRDefault="003824E1" w:rsidP="003824E1">
            <w:pPr>
              <w:suppressAutoHyphens w:val="0"/>
              <w:jc w:val="center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824E1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FUNÇÃO</w:t>
            </w:r>
          </w:p>
        </w:tc>
        <w:tc>
          <w:tcPr>
            <w:tcW w:w="1283" w:type="dxa"/>
            <w:shd w:val="clear" w:color="auto" w:fill="F4B083" w:themeFill="accent2" w:themeFillTint="99"/>
            <w:vAlign w:val="center"/>
          </w:tcPr>
          <w:p w14:paraId="76B5E648" w14:textId="77777777" w:rsidR="003824E1" w:rsidRPr="003824E1" w:rsidRDefault="003824E1" w:rsidP="003824E1">
            <w:pPr>
              <w:suppressAutoHyphens w:val="0"/>
              <w:jc w:val="center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824E1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SUB-FUNÇÃO</w:t>
            </w:r>
          </w:p>
        </w:tc>
        <w:tc>
          <w:tcPr>
            <w:tcW w:w="1480" w:type="dxa"/>
            <w:shd w:val="clear" w:color="auto" w:fill="F4B083" w:themeFill="accent2" w:themeFillTint="99"/>
            <w:vAlign w:val="center"/>
          </w:tcPr>
          <w:p w14:paraId="3B50518A" w14:textId="77777777" w:rsidR="003824E1" w:rsidRPr="003824E1" w:rsidRDefault="003824E1" w:rsidP="003824E1">
            <w:pPr>
              <w:suppressAutoHyphens w:val="0"/>
              <w:jc w:val="center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824E1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PROGRAMA</w:t>
            </w:r>
          </w:p>
        </w:tc>
        <w:tc>
          <w:tcPr>
            <w:tcW w:w="1085" w:type="dxa"/>
            <w:shd w:val="clear" w:color="auto" w:fill="F4B083" w:themeFill="accent2" w:themeFillTint="99"/>
            <w:vAlign w:val="center"/>
          </w:tcPr>
          <w:p w14:paraId="1354FEDE" w14:textId="77777777" w:rsidR="003824E1" w:rsidRPr="003824E1" w:rsidRDefault="003824E1" w:rsidP="003824E1">
            <w:pPr>
              <w:suppressAutoHyphens w:val="0"/>
              <w:jc w:val="center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824E1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PROJ. /ATIV.</w:t>
            </w:r>
          </w:p>
        </w:tc>
        <w:tc>
          <w:tcPr>
            <w:tcW w:w="1750" w:type="dxa"/>
            <w:shd w:val="clear" w:color="auto" w:fill="F4B083" w:themeFill="accent2" w:themeFillTint="99"/>
            <w:vAlign w:val="center"/>
          </w:tcPr>
          <w:p w14:paraId="3EC2350F" w14:textId="77777777" w:rsidR="003824E1" w:rsidRPr="003824E1" w:rsidRDefault="003824E1" w:rsidP="003824E1">
            <w:pPr>
              <w:suppressAutoHyphens w:val="0"/>
              <w:jc w:val="center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824E1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CLASSIFICAÇÃO</w:t>
            </w:r>
          </w:p>
        </w:tc>
        <w:tc>
          <w:tcPr>
            <w:tcW w:w="1418" w:type="dxa"/>
            <w:shd w:val="clear" w:color="auto" w:fill="F4B083" w:themeFill="accent2" w:themeFillTint="99"/>
            <w:vAlign w:val="center"/>
          </w:tcPr>
          <w:p w14:paraId="3B7A52F2" w14:textId="77777777" w:rsidR="003824E1" w:rsidRPr="003824E1" w:rsidRDefault="003824E1" w:rsidP="003824E1">
            <w:pPr>
              <w:suppressAutoHyphens w:val="0"/>
              <w:jc w:val="center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3824E1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FONTE</w:t>
            </w:r>
          </w:p>
        </w:tc>
      </w:tr>
      <w:tr w:rsidR="00A07C76" w:rsidRPr="003824E1" w14:paraId="5F6A7731" w14:textId="77777777" w:rsidTr="003E7769">
        <w:trPr>
          <w:trHeight w:val="386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F89B0" w14:textId="37FDCEE7" w:rsidR="00A07C76" w:rsidRPr="003824E1" w:rsidRDefault="00A07C76" w:rsidP="00A07C76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21B2D" w14:textId="1EF756C0" w:rsidR="00A07C76" w:rsidRPr="003824E1" w:rsidRDefault="00A07C76" w:rsidP="00A07C76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</w:rPr>
              <w:t>0022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9591A" w14:textId="11C7CDA2" w:rsidR="00A07C76" w:rsidRPr="003824E1" w:rsidRDefault="00A07C76" w:rsidP="00A07C76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</w:rPr>
              <w:t>08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066C" w14:textId="39287713" w:rsidR="00A07C76" w:rsidRPr="003824E1" w:rsidRDefault="00A07C76" w:rsidP="00A07C76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</w:rPr>
              <w:t>244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F3E1F" w14:textId="606CE8B8" w:rsidR="00A07C76" w:rsidRPr="003824E1" w:rsidRDefault="00A07C76" w:rsidP="00A07C76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</w:rPr>
              <w:t>0124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ED96B" w14:textId="4D28CC5C" w:rsidR="00A07C76" w:rsidRPr="003824E1" w:rsidRDefault="00A07C76" w:rsidP="00A07C76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</w:rPr>
              <w:t>2038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97B385" w14:textId="3134C661" w:rsidR="00A07C76" w:rsidRPr="003824E1" w:rsidRDefault="00A07C76" w:rsidP="00A07C76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</w:rPr>
              <w:t>3.3.90.36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CEB109" w14:textId="50AB52BA" w:rsidR="00A07C76" w:rsidRPr="003824E1" w:rsidRDefault="00A07C76" w:rsidP="00A07C76">
            <w:pPr>
              <w:suppressAutoHyphens w:val="0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</w:tr>
    </w:tbl>
    <w:p w14:paraId="4A358CAC" w14:textId="77777777" w:rsidR="008F518B" w:rsidRPr="003824E1" w:rsidRDefault="008F518B" w:rsidP="008F518B">
      <w:pPr>
        <w:pStyle w:val="Default"/>
        <w:spacing w:before="120" w:after="120"/>
        <w:jc w:val="both"/>
        <w:rPr>
          <w:b/>
          <w:bCs/>
          <w:color w:val="auto"/>
        </w:rPr>
      </w:pPr>
      <w:r w:rsidRPr="003824E1">
        <w:rPr>
          <w:b/>
          <w:bCs/>
          <w:color w:val="auto"/>
        </w:rPr>
        <w:t>CLÁUSULA SÉTIMA: DAS RESPONSABILIDADES DAS PARTES</w:t>
      </w:r>
    </w:p>
    <w:p w14:paraId="03627266" w14:textId="77777777" w:rsidR="008F518B" w:rsidRPr="003824E1" w:rsidRDefault="008F518B" w:rsidP="008F518B">
      <w:pPr>
        <w:pStyle w:val="Default"/>
        <w:numPr>
          <w:ilvl w:val="0"/>
          <w:numId w:val="6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>Compete à Contratada:</w:t>
      </w:r>
    </w:p>
    <w:p w14:paraId="72CB6EFF" w14:textId="77777777" w:rsidR="008F518B" w:rsidRPr="003824E1" w:rsidRDefault="008F518B" w:rsidP="008F518B">
      <w:pPr>
        <w:pStyle w:val="Default"/>
        <w:numPr>
          <w:ilvl w:val="0"/>
          <w:numId w:val="7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Proceder com regularidade dos serviços objeto deste contrato; onde terá a contratada terá que disponibilizar sempre funcionários para sanar dúvidas e eventuais problemas caso apresente. </w:t>
      </w:r>
    </w:p>
    <w:p w14:paraId="016E1278" w14:textId="77777777" w:rsidR="008F518B" w:rsidRPr="003824E1" w:rsidRDefault="008F518B" w:rsidP="008F518B">
      <w:pPr>
        <w:pStyle w:val="Default"/>
        <w:numPr>
          <w:ilvl w:val="0"/>
          <w:numId w:val="7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>Na falta de pessoal para execução, a contratada deverá ser justificada e posteriormente reposta sem custo a Administração, sob pena de ser descontado dos valores a serem pagos.</w:t>
      </w:r>
    </w:p>
    <w:p w14:paraId="76C7335F" w14:textId="77777777" w:rsidR="008F518B" w:rsidRPr="003824E1" w:rsidRDefault="008F518B" w:rsidP="008F518B">
      <w:pPr>
        <w:pStyle w:val="Default"/>
        <w:numPr>
          <w:ilvl w:val="0"/>
          <w:numId w:val="7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Oferecer condições para suprir as necessidades de execução de acordo as necessidades do Fundo. </w:t>
      </w:r>
    </w:p>
    <w:p w14:paraId="530AC30A" w14:textId="77777777" w:rsidR="008F518B" w:rsidRPr="003824E1" w:rsidRDefault="008F518B" w:rsidP="008F518B">
      <w:pPr>
        <w:pStyle w:val="Default"/>
        <w:numPr>
          <w:ilvl w:val="0"/>
          <w:numId w:val="7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>Realizar a devida execução dos serviços do objeto deste contrato, mediante requisição ou similar, preenchida e assinada por servidor responsável ou similar.</w:t>
      </w:r>
    </w:p>
    <w:p w14:paraId="5EE941DB" w14:textId="77777777" w:rsidR="008F518B" w:rsidRPr="003824E1" w:rsidRDefault="008F518B" w:rsidP="008F518B">
      <w:pPr>
        <w:pStyle w:val="Default"/>
        <w:numPr>
          <w:ilvl w:val="0"/>
          <w:numId w:val="6"/>
        </w:numPr>
        <w:spacing w:before="120" w:after="120"/>
        <w:jc w:val="both"/>
        <w:rPr>
          <w:color w:val="auto"/>
        </w:rPr>
      </w:pPr>
      <w:r w:rsidRPr="003824E1">
        <w:rPr>
          <w:b/>
          <w:color w:val="auto"/>
        </w:rPr>
        <w:t>Compete ao Contratante</w:t>
      </w:r>
      <w:r w:rsidRPr="003824E1">
        <w:rPr>
          <w:color w:val="auto"/>
        </w:rPr>
        <w:t>:</w:t>
      </w:r>
    </w:p>
    <w:p w14:paraId="359045A0" w14:textId="77777777" w:rsidR="008F518B" w:rsidRPr="003824E1" w:rsidRDefault="008F518B" w:rsidP="008F518B">
      <w:pPr>
        <w:pStyle w:val="Default"/>
        <w:numPr>
          <w:ilvl w:val="0"/>
          <w:numId w:val="8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lastRenderedPageBreak/>
        <w:t xml:space="preserve">Pagar à Contratada, o preço estabelecido na cláusula terceira nos termos deste contrato. </w:t>
      </w:r>
    </w:p>
    <w:p w14:paraId="7ACBE782" w14:textId="77777777" w:rsidR="008F518B" w:rsidRPr="003824E1" w:rsidRDefault="008F518B" w:rsidP="008F518B">
      <w:pPr>
        <w:pStyle w:val="Default"/>
        <w:spacing w:before="120" w:after="120"/>
        <w:rPr>
          <w:b/>
          <w:bCs/>
          <w:color w:val="auto"/>
        </w:rPr>
      </w:pPr>
      <w:r w:rsidRPr="003824E1">
        <w:rPr>
          <w:b/>
          <w:bCs/>
          <w:color w:val="auto"/>
        </w:rPr>
        <w:t>CLÁUSULA OITAVA: DAS PENALIDADES</w:t>
      </w:r>
    </w:p>
    <w:p w14:paraId="7B7D6500" w14:textId="77777777" w:rsidR="008F518B" w:rsidRPr="003824E1" w:rsidRDefault="008F518B" w:rsidP="008F518B">
      <w:pPr>
        <w:pStyle w:val="Default"/>
        <w:numPr>
          <w:ilvl w:val="0"/>
          <w:numId w:val="6"/>
        </w:numPr>
        <w:spacing w:before="120" w:after="120"/>
        <w:rPr>
          <w:color w:val="auto"/>
        </w:rPr>
      </w:pPr>
      <w:r w:rsidRPr="003824E1">
        <w:rPr>
          <w:color w:val="auto"/>
        </w:rPr>
        <w:t>Durante a execução deste Contrato, poderão ser aplicadas as seguintes penalidades:</w:t>
      </w:r>
    </w:p>
    <w:p w14:paraId="1498BE18" w14:textId="77777777" w:rsidR="008F518B" w:rsidRPr="003824E1" w:rsidRDefault="008F518B" w:rsidP="008F518B">
      <w:pPr>
        <w:pStyle w:val="Default"/>
        <w:numPr>
          <w:ilvl w:val="0"/>
          <w:numId w:val="9"/>
        </w:numPr>
        <w:spacing w:before="120" w:after="120"/>
        <w:rPr>
          <w:color w:val="auto"/>
        </w:rPr>
      </w:pPr>
      <w:r w:rsidRPr="003824E1">
        <w:rPr>
          <w:color w:val="auto"/>
        </w:rPr>
        <w:t>Advertência por escrito, quando decorridos dois dias do término do prazo de entrega do objeto, sem qualquer manifestação a Administração;</w:t>
      </w:r>
    </w:p>
    <w:p w14:paraId="42C15365" w14:textId="528F056E" w:rsidR="008F518B" w:rsidRPr="003824E1" w:rsidRDefault="008F518B" w:rsidP="008F518B">
      <w:pPr>
        <w:pStyle w:val="Default"/>
        <w:numPr>
          <w:ilvl w:val="0"/>
          <w:numId w:val="9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Suspensão para contratar com o </w:t>
      </w:r>
      <w:r w:rsidR="0096099C" w:rsidRPr="003824E1">
        <w:rPr>
          <w:color w:val="auto"/>
        </w:rPr>
        <w:t xml:space="preserve">Fundo Municipal de Saúde </w:t>
      </w:r>
      <w:r w:rsidRPr="003824E1">
        <w:rPr>
          <w:color w:val="auto"/>
        </w:rPr>
        <w:t xml:space="preserve">de </w:t>
      </w:r>
      <w:r w:rsidR="0096099C" w:rsidRPr="003824E1">
        <w:rPr>
          <w:color w:val="auto"/>
        </w:rPr>
        <w:t>Aurora do Tocantins</w:t>
      </w:r>
      <w:r w:rsidRPr="003824E1">
        <w:rPr>
          <w:color w:val="auto"/>
        </w:rPr>
        <w:t xml:space="preserve">- TO; </w:t>
      </w:r>
    </w:p>
    <w:p w14:paraId="0DA917C5" w14:textId="1F733D12" w:rsidR="008F518B" w:rsidRPr="003824E1" w:rsidRDefault="008F518B" w:rsidP="008F518B">
      <w:pPr>
        <w:pStyle w:val="Default"/>
        <w:numPr>
          <w:ilvl w:val="0"/>
          <w:numId w:val="9"/>
        </w:numPr>
        <w:spacing w:before="120" w:after="120"/>
        <w:rPr>
          <w:color w:val="auto"/>
        </w:rPr>
      </w:pPr>
      <w:r w:rsidRPr="003824E1">
        <w:rPr>
          <w:color w:val="auto"/>
        </w:rPr>
        <w:t xml:space="preserve">Declaração de inidoneidade para contratar com </w:t>
      </w:r>
      <w:r w:rsidR="0096099C" w:rsidRPr="003824E1">
        <w:rPr>
          <w:color w:val="auto"/>
        </w:rPr>
        <w:t>o Fundo Municipal de Saúde de Aurora do Tocantins- TO</w:t>
      </w:r>
      <w:r w:rsidRPr="003824E1">
        <w:rPr>
          <w:color w:val="auto"/>
        </w:rPr>
        <w:t xml:space="preserve">; </w:t>
      </w:r>
    </w:p>
    <w:p w14:paraId="2B019E62" w14:textId="77777777" w:rsidR="008F518B" w:rsidRPr="003824E1" w:rsidRDefault="008F518B" w:rsidP="008F518B">
      <w:pPr>
        <w:pStyle w:val="Default"/>
        <w:numPr>
          <w:ilvl w:val="0"/>
          <w:numId w:val="9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>Multa diária de 0,5% (meio por cento) após o primeiro dia de atraso, sobre o valor total do objeto licitado, a ser aplicada até o trigésimo dia de atraso, com o consequente cancelamento da obrigação;</w:t>
      </w:r>
    </w:p>
    <w:p w14:paraId="7825E9D1" w14:textId="77777777" w:rsidR="008F518B" w:rsidRPr="003824E1" w:rsidRDefault="008F518B" w:rsidP="008F518B">
      <w:pPr>
        <w:pStyle w:val="Textopr-formatado"/>
        <w:numPr>
          <w:ilvl w:val="0"/>
          <w:numId w:val="9"/>
        </w:numPr>
        <w:spacing w:before="120" w:after="120"/>
        <w:jc w:val="both"/>
        <w:rPr>
          <w:rFonts w:ascii="Arial" w:hAnsi="Arial" w:cs="Arial"/>
          <w:color w:val="auto"/>
          <w:sz w:val="24"/>
          <w:szCs w:val="24"/>
        </w:rPr>
      </w:pPr>
      <w:r w:rsidRPr="003824E1">
        <w:rPr>
          <w:rFonts w:ascii="Arial" w:hAnsi="Arial" w:cs="Arial"/>
          <w:color w:val="auto"/>
          <w:sz w:val="24"/>
          <w:szCs w:val="24"/>
        </w:rPr>
        <w:t xml:space="preserve">Suspensão do direito de participar de licitações no âmbito da administração direta e indireta dos Poderes Públicos municipais, por um prazo de até dois anos, constatado o atraso de trinta dias no cumprimento das obrigações assumidas ou a qualquer tempo, dependendo da gravidade da falta; </w:t>
      </w:r>
    </w:p>
    <w:p w14:paraId="6187FD6C" w14:textId="08DFE676" w:rsidR="008F518B" w:rsidRPr="003824E1" w:rsidRDefault="008F518B" w:rsidP="008F518B">
      <w:pPr>
        <w:pStyle w:val="Textopr-formatado"/>
        <w:numPr>
          <w:ilvl w:val="0"/>
          <w:numId w:val="9"/>
        </w:numPr>
        <w:spacing w:before="120" w:after="120"/>
        <w:jc w:val="both"/>
        <w:rPr>
          <w:rFonts w:ascii="Arial" w:hAnsi="Arial" w:cs="Arial"/>
          <w:color w:val="auto"/>
          <w:sz w:val="24"/>
          <w:szCs w:val="24"/>
        </w:rPr>
      </w:pPr>
      <w:r w:rsidRPr="003824E1">
        <w:rPr>
          <w:rFonts w:ascii="Arial" w:hAnsi="Arial" w:cs="Arial"/>
          <w:color w:val="auto"/>
          <w:sz w:val="24"/>
          <w:szCs w:val="24"/>
        </w:rPr>
        <w:t xml:space="preserve">Às sanções estabelecidas na Lei Federal </w:t>
      </w:r>
      <w:r w:rsidR="003824E1" w:rsidRPr="003824E1">
        <w:rPr>
          <w:rFonts w:ascii="Arial" w:hAnsi="Arial" w:cs="Arial"/>
          <w:color w:val="auto"/>
          <w:sz w:val="24"/>
          <w:szCs w:val="24"/>
        </w:rPr>
        <w:t>n. º</w:t>
      </w:r>
      <w:r w:rsidRPr="003824E1">
        <w:rPr>
          <w:rFonts w:ascii="Arial" w:hAnsi="Arial" w:cs="Arial"/>
          <w:color w:val="auto"/>
          <w:sz w:val="24"/>
          <w:szCs w:val="24"/>
        </w:rPr>
        <w:t xml:space="preserve"> 14.133, de 2021, no que couber.</w:t>
      </w:r>
    </w:p>
    <w:p w14:paraId="3911F3DF" w14:textId="77777777" w:rsidR="008F518B" w:rsidRPr="003824E1" w:rsidRDefault="008F518B" w:rsidP="008F518B">
      <w:pPr>
        <w:pStyle w:val="Textopr-formatado"/>
        <w:numPr>
          <w:ilvl w:val="0"/>
          <w:numId w:val="9"/>
        </w:numPr>
        <w:spacing w:before="120" w:after="120"/>
        <w:jc w:val="both"/>
        <w:rPr>
          <w:rFonts w:ascii="Arial" w:hAnsi="Arial" w:cs="Arial"/>
          <w:color w:val="auto"/>
          <w:sz w:val="24"/>
          <w:szCs w:val="24"/>
        </w:rPr>
      </w:pPr>
      <w:r w:rsidRPr="003824E1">
        <w:rPr>
          <w:rFonts w:ascii="Arial" w:hAnsi="Arial" w:cs="Arial"/>
          <w:color w:val="auto"/>
          <w:sz w:val="24"/>
          <w:szCs w:val="24"/>
        </w:rPr>
        <w:t>No caso de aplicação das sanções previstas acima, a contratada será notificada, sendo-lhe facultada defesa prévia, no prazo de cinco dias úteis.</w:t>
      </w:r>
    </w:p>
    <w:p w14:paraId="00C59179" w14:textId="77777777" w:rsidR="008F518B" w:rsidRPr="003824E1" w:rsidRDefault="008F518B" w:rsidP="008F518B">
      <w:pPr>
        <w:pStyle w:val="Textopr-formatado"/>
        <w:numPr>
          <w:ilvl w:val="0"/>
          <w:numId w:val="9"/>
        </w:numPr>
        <w:spacing w:before="120" w:after="120"/>
        <w:jc w:val="both"/>
        <w:rPr>
          <w:rFonts w:ascii="Arial" w:hAnsi="Arial" w:cs="Arial"/>
          <w:color w:val="auto"/>
          <w:sz w:val="24"/>
          <w:szCs w:val="24"/>
        </w:rPr>
      </w:pPr>
      <w:r w:rsidRPr="003824E1">
        <w:rPr>
          <w:rFonts w:ascii="Arial" w:hAnsi="Arial" w:cs="Arial"/>
          <w:color w:val="auto"/>
          <w:sz w:val="24"/>
          <w:szCs w:val="24"/>
        </w:rPr>
        <w:t>Declaração de inidoneidade para licitar ou contratar com a Administração Pública, enquanto perdurarem os motivos determinantes da punição ou até que o (a) CONTRATANTE promova sua reabilitação.</w:t>
      </w:r>
    </w:p>
    <w:p w14:paraId="366A922B" w14:textId="77777777" w:rsidR="008F518B" w:rsidRPr="003824E1" w:rsidRDefault="008F518B" w:rsidP="008F518B">
      <w:pPr>
        <w:pStyle w:val="Default"/>
        <w:spacing w:before="120" w:after="120"/>
        <w:jc w:val="both"/>
        <w:rPr>
          <w:b/>
          <w:bCs/>
          <w:color w:val="auto"/>
        </w:rPr>
      </w:pPr>
      <w:r w:rsidRPr="003824E1">
        <w:rPr>
          <w:b/>
          <w:bCs/>
          <w:color w:val="auto"/>
        </w:rPr>
        <w:t>CLÁUSULA NONA: DA RESCISÃO:</w:t>
      </w:r>
    </w:p>
    <w:p w14:paraId="317652D7" w14:textId="77777777" w:rsidR="008F518B" w:rsidRPr="003824E1" w:rsidRDefault="008F518B" w:rsidP="008F518B">
      <w:pPr>
        <w:pStyle w:val="Default"/>
        <w:numPr>
          <w:ilvl w:val="0"/>
          <w:numId w:val="6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>Constituem motivos para a rescisão do contrato:</w:t>
      </w:r>
    </w:p>
    <w:p w14:paraId="2354D188" w14:textId="77777777" w:rsidR="008F518B" w:rsidRPr="003824E1" w:rsidRDefault="008F518B" w:rsidP="008F518B">
      <w:pPr>
        <w:pStyle w:val="Default"/>
        <w:numPr>
          <w:ilvl w:val="0"/>
          <w:numId w:val="10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>O não cumprimento de cláusulas contratuais e prazos;</w:t>
      </w:r>
    </w:p>
    <w:p w14:paraId="07F71691" w14:textId="77777777" w:rsidR="008F518B" w:rsidRPr="003824E1" w:rsidRDefault="008F518B" w:rsidP="008F518B">
      <w:pPr>
        <w:pStyle w:val="Default"/>
        <w:numPr>
          <w:ilvl w:val="0"/>
          <w:numId w:val="10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O cumprimento irregular de cláusulas contratuais e prazos; </w:t>
      </w:r>
    </w:p>
    <w:p w14:paraId="2D296915" w14:textId="77777777" w:rsidR="008F518B" w:rsidRPr="003824E1" w:rsidRDefault="008F518B" w:rsidP="008F518B">
      <w:pPr>
        <w:pStyle w:val="Default"/>
        <w:numPr>
          <w:ilvl w:val="0"/>
          <w:numId w:val="10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O atraso injustificado na prestação dos serviços; </w:t>
      </w:r>
    </w:p>
    <w:p w14:paraId="28B10B25" w14:textId="77777777" w:rsidR="008F518B" w:rsidRPr="003824E1" w:rsidRDefault="008F518B" w:rsidP="008F518B">
      <w:pPr>
        <w:pStyle w:val="Default"/>
        <w:numPr>
          <w:ilvl w:val="0"/>
          <w:numId w:val="10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A subcontratação total ou parcial sem a autorização do Contratante; </w:t>
      </w:r>
    </w:p>
    <w:p w14:paraId="2B054CFB" w14:textId="77777777" w:rsidR="008F518B" w:rsidRPr="003824E1" w:rsidRDefault="008F518B" w:rsidP="008F518B">
      <w:pPr>
        <w:pStyle w:val="Default"/>
        <w:numPr>
          <w:ilvl w:val="0"/>
          <w:numId w:val="10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O desatendimento das determinações regulares da autoridade designada para fiscalizar a sua execução, assim como as de seus superiores; </w:t>
      </w:r>
    </w:p>
    <w:p w14:paraId="0566F80D" w14:textId="77777777" w:rsidR="008F518B" w:rsidRPr="003824E1" w:rsidRDefault="008F518B" w:rsidP="008F518B">
      <w:pPr>
        <w:pStyle w:val="Default"/>
        <w:numPr>
          <w:ilvl w:val="0"/>
          <w:numId w:val="10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A decretação de falência, o pedido de concordata ou a instauração de insolvência civil; </w:t>
      </w:r>
    </w:p>
    <w:p w14:paraId="5A46CD68" w14:textId="77777777" w:rsidR="008F518B" w:rsidRPr="003824E1" w:rsidRDefault="008F518B" w:rsidP="008F518B">
      <w:pPr>
        <w:pStyle w:val="Default"/>
        <w:numPr>
          <w:ilvl w:val="0"/>
          <w:numId w:val="10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>A dissolução da empresa;</w:t>
      </w:r>
    </w:p>
    <w:p w14:paraId="694301F2" w14:textId="77777777" w:rsidR="008F518B" w:rsidRPr="003824E1" w:rsidRDefault="008F518B" w:rsidP="008F518B">
      <w:pPr>
        <w:pStyle w:val="Default"/>
        <w:numPr>
          <w:ilvl w:val="0"/>
          <w:numId w:val="10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A alteração social ou a modificação da finalidade ou da estrutura da empresa, que, a juízo do Contratante, prejudiquem a execução do Contrato; </w:t>
      </w:r>
    </w:p>
    <w:p w14:paraId="4AAE81B9" w14:textId="77777777" w:rsidR="008F518B" w:rsidRPr="003824E1" w:rsidRDefault="008F518B" w:rsidP="008F518B">
      <w:pPr>
        <w:pStyle w:val="Default"/>
        <w:numPr>
          <w:ilvl w:val="0"/>
          <w:numId w:val="10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>Razões de interesse do serviço público;</w:t>
      </w:r>
    </w:p>
    <w:p w14:paraId="23B363C3" w14:textId="77777777" w:rsidR="008F518B" w:rsidRPr="003824E1" w:rsidRDefault="008F518B" w:rsidP="008F518B">
      <w:pPr>
        <w:pStyle w:val="Default"/>
        <w:numPr>
          <w:ilvl w:val="0"/>
          <w:numId w:val="10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A suspensão por parte do Contratante, dos fornecimentos, acarretando modificações do valor inicial do contrato, além dos limites permitidos em lei; </w:t>
      </w:r>
    </w:p>
    <w:p w14:paraId="3406E33E" w14:textId="77777777" w:rsidR="008F518B" w:rsidRPr="003824E1" w:rsidRDefault="008F518B" w:rsidP="008F518B">
      <w:pPr>
        <w:pStyle w:val="Default"/>
        <w:numPr>
          <w:ilvl w:val="0"/>
          <w:numId w:val="10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lastRenderedPageBreak/>
        <w:t xml:space="preserve">O atraso superior a 90 (noventa) dias, dos pagamentos devidos pelo Contratante, decorrentes de fornecimento já atestados pelo responsável, salvo em caso de calamidade pública, grave perturbação da ordem ou guerra; </w:t>
      </w:r>
    </w:p>
    <w:p w14:paraId="07488C3B" w14:textId="77777777" w:rsidR="008F518B" w:rsidRPr="003824E1" w:rsidRDefault="008F518B" w:rsidP="008F518B">
      <w:pPr>
        <w:pStyle w:val="Default"/>
        <w:numPr>
          <w:ilvl w:val="0"/>
          <w:numId w:val="10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>A ocorrência de caso fortuito ou de força maior;</w:t>
      </w:r>
    </w:p>
    <w:p w14:paraId="05386A96" w14:textId="77777777" w:rsidR="008F518B" w:rsidRPr="003824E1" w:rsidRDefault="008F518B" w:rsidP="008F518B">
      <w:pPr>
        <w:pStyle w:val="Default"/>
        <w:numPr>
          <w:ilvl w:val="0"/>
          <w:numId w:val="10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A ocorrência de caso fortuito ou de força maior, regularmente comprovada, impeditiva da execução do Contrato; </w:t>
      </w:r>
    </w:p>
    <w:p w14:paraId="605DA3FA" w14:textId="77777777" w:rsidR="008F518B" w:rsidRPr="003824E1" w:rsidRDefault="008F518B" w:rsidP="008F518B">
      <w:pPr>
        <w:pStyle w:val="Default"/>
        <w:numPr>
          <w:ilvl w:val="0"/>
          <w:numId w:val="10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A falta de cumprimento da legislação trabalhista, relativamente a seus empregados; </w:t>
      </w:r>
    </w:p>
    <w:p w14:paraId="0368A376" w14:textId="77777777" w:rsidR="008F518B" w:rsidRPr="003824E1" w:rsidRDefault="008F518B" w:rsidP="008F518B">
      <w:pPr>
        <w:pStyle w:val="Default"/>
        <w:numPr>
          <w:ilvl w:val="0"/>
          <w:numId w:val="6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A decisão da autoridade competente, relativa à rescisão do contrato, deverá ser precedida de justificativa fundamentada, bem como de notificação à Contratada, oferecendo prazo compatível para regularização e reparação da irregularidade, se for o caso. </w:t>
      </w:r>
    </w:p>
    <w:p w14:paraId="6053A016" w14:textId="77777777" w:rsidR="008F518B" w:rsidRPr="003824E1" w:rsidRDefault="008F518B" w:rsidP="008F518B">
      <w:pPr>
        <w:pStyle w:val="Default"/>
        <w:numPr>
          <w:ilvl w:val="0"/>
          <w:numId w:val="6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A rescisão do contrato poderá ser: </w:t>
      </w:r>
    </w:p>
    <w:p w14:paraId="03314B01" w14:textId="77777777" w:rsidR="008F518B" w:rsidRPr="003824E1" w:rsidRDefault="008F518B" w:rsidP="008F518B">
      <w:pPr>
        <w:pStyle w:val="Default"/>
        <w:numPr>
          <w:ilvl w:val="0"/>
          <w:numId w:val="11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Determinada por ato unilateral e escrita do Contratante, nos casos enumerados nos incisos I a X; </w:t>
      </w:r>
    </w:p>
    <w:p w14:paraId="15172521" w14:textId="77777777" w:rsidR="008F518B" w:rsidRPr="003824E1" w:rsidRDefault="008F518B" w:rsidP="008F518B">
      <w:pPr>
        <w:pStyle w:val="Default"/>
        <w:numPr>
          <w:ilvl w:val="0"/>
          <w:numId w:val="11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Amigável, por acordo entre as partes, reduzida a termo no processo de contratação; </w:t>
      </w:r>
    </w:p>
    <w:p w14:paraId="33F82C92" w14:textId="77777777" w:rsidR="008F518B" w:rsidRPr="003824E1" w:rsidRDefault="008F518B" w:rsidP="008F518B">
      <w:pPr>
        <w:pStyle w:val="Default"/>
        <w:numPr>
          <w:ilvl w:val="0"/>
          <w:numId w:val="11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Judicial, nos termos da legislação processual. </w:t>
      </w:r>
    </w:p>
    <w:p w14:paraId="52D2B5C1" w14:textId="77777777" w:rsidR="008F518B" w:rsidRPr="003824E1" w:rsidRDefault="008F518B" w:rsidP="008F518B">
      <w:pPr>
        <w:pStyle w:val="Default"/>
        <w:numPr>
          <w:ilvl w:val="0"/>
          <w:numId w:val="6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Nos casos dos incisos XI a XII será a contratada ressarcida dos prejuízos regularmente comprovados que houver sofrido, tendo ainda, direito aos pagamentos devidos pela execução do contrato até a data da rescisão. </w:t>
      </w:r>
    </w:p>
    <w:p w14:paraId="78938959" w14:textId="77777777" w:rsidR="008F518B" w:rsidRPr="003824E1" w:rsidRDefault="008F518B" w:rsidP="008F518B">
      <w:pPr>
        <w:pStyle w:val="Default"/>
        <w:spacing w:before="120" w:after="120"/>
        <w:jc w:val="both"/>
        <w:rPr>
          <w:b/>
          <w:bCs/>
          <w:color w:val="auto"/>
        </w:rPr>
      </w:pPr>
      <w:r w:rsidRPr="003824E1">
        <w:rPr>
          <w:b/>
          <w:bCs/>
          <w:color w:val="auto"/>
        </w:rPr>
        <w:t>CLÁUSLA DÉCIMA: DOS ADITAMENTOS</w:t>
      </w:r>
    </w:p>
    <w:p w14:paraId="4F090C2C" w14:textId="77777777" w:rsidR="008F518B" w:rsidRPr="003824E1" w:rsidRDefault="008F518B" w:rsidP="008F518B">
      <w:pPr>
        <w:pStyle w:val="Default"/>
        <w:numPr>
          <w:ilvl w:val="0"/>
          <w:numId w:val="6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O presente contrato só poderá ser aditado, nas hipóteses previstas em Lei. </w:t>
      </w:r>
    </w:p>
    <w:p w14:paraId="2924E31B" w14:textId="77777777" w:rsidR="008F518B" w:rsidRPr="003824E1" w:rsidRDefault="008F518B" w:rsidP="008F518B">
      <w:pPr>
        <w:pStyle w:val="Default"/>
        <w:spacing w:before="120" w:after="120"/>
        <w:jc w:val="both"/>
        <w:rPr>
          <w:b/>
          <w:bCs/>
          <w:color w:val="auto"/>
        </w:rPr>
      </w:pPr>
      <w:r w:rsidRPr="003824E1">
        <w:rPr>
          <w:b/>
          <w:bCs/>
          <w:color w:val="auto"/>
        </w:rPr>
        <w:t>CLÁUSULA DÉCIMA PRIMEIRA: DO FORO</w:t>
      </w:r>
    </w:p>
    <w:p w14:paraId="07294499" w14:textId="5A8D84CE" w:rsidR="008F518B" w:rsidRPr="003824E1" w:rsidRDefault="008F518B" w:rsidP="008F518B">
      <w:pPr>
        <w:pStyle w:val="Default"/>
        <w:numPr>
          <w:ilvl w:val="0"/>
          <w:numId w:val="6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Fica eleito o Foro da Comarca de </w:t>
      </w:r>
      <w:r w:rsidR="0096099C" w:rsidRPr="003824E1">
        <w:rPr>
          <w:color w:val="auto"/>
        </w:rPr>
        <w:t>Taguatinga</w:t>
      </w:r>
      <w:r w:rsidRPr="003824E1">
        <w:rPr>
          <w:color w:val="auto"/>
        </w:rPr>
        <w:t xml:space="preserve"> - TO, para dirimir qualquer dúvida ou contestação oriunda direta ou indiretamente deste instrumento, renunciando-se expressamente a qualquer outro, por mais privilegiado que seja. </w:t>
      </w:r>
    </w:p>
    <w:p w14:paraId="5539677D" w14:textId="77777777" w:rsidR="008F518B" w:rsidRPr="003824E1" w:rsidRDefault="008F518B" w:rsidP="008F518B">
      <w:pPr>
        <w:pStyle w:val="Default"/>
        <w:numPr>
          <w:ilvl w:val="0"/>
          <w:numId w:val="6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>Os casos não explícitos neste contrato, adota-se a Lei 14.133/2021.</w:t>
      </w:r>
    </w:p>
    <w:p w14:paraId="1644124F" w14:textId="77777777" w:rsidR="008F518B" w:rsidRPr="003824E1" w:rsidRDefault="008F518B" w:rsidP="008F518B">
      <w:pPr>
        <w:pStyle w:val="Default"/>
        <w:numPr>
          <w:ilvl w:val="0"/>
          <w:numId w:val="6"/>
        </w:numPr>
        <w:spacing w:before="120" w:after="120"/>
        <w:jc w:val="both"/>
        <w:rPr>
          <w:color w:val="auto"/>
        </w:rPr>
      </w:pPr>
      <w:r w:rsidRPr="003824E1">
        <w:rPr>
          <w:color w:val="auto"/>
        </w:rPr>
        <w:t xml:space="preserve">E, por estarem justos e contratados, assinam o presente em três vias de igual teor e forma, para igual distribuição, para que produza seus efeitos legais.              </w:t>
      </w:r>
    </w:p>
    <w:p w14:paraId="4C7F29C1" w14:textId="77777777" w:rsidR="008F518B" w:rsidRPr="003824E1" w:rsidRDefault="008F518B" w:rsidP="008F518B">
      <w:pPr>
        <w:pStyle w:val="Default"/>
        <w:spacing w:before="120" w:after="120"/>
        <w:jc w:val="center"/>
        <w:rPr>
          <w:color w:val="auto"/>
        </w:rPr>
      </w:pPr>
      <w:r w:rsidRPr="003824E1">
        <w:rPr>
          <w:color w:val="auto"/>
        </w:rPr>
        <w:t xml:space="preserve">                  </w:t>
      </w:r>
    </w:p>
    <w:p w14:paraId="4571AEC6" w14:textId="29CD619E" w:rsidR="008F518B" w:rsidRPr="003824E1" w:rsidRDefault="0096099C" w:rsidP="008F518B">
      <w:pPr>
        <w:pStyle w:val="Default"/>
        <w:spacing w:before="120" w:after="120"/>
        <w:rPr>
          <w:color w:val="auto"/>
        </w:rPr>
      </w:pPr>
      <w:r w:rsidRPr="003824E1">
        <w:rPr>
          <w:color w:val="auto"/>
        </w:rPr>
        <w:t>Aurora do Tocantins</w:t>
      </w:r>
      <w:r w:rsidR="003824E1">
        <w:rPr>
          <w:color w:val="auto"/>
        </w:rPr>
        <w:t xml:space="preserve"> - TO, </w:t>
      </w:r>
      <w:r w:rsidR="00346320">
        <w:rPr>
          <w:color w:val="auto"/>
        </w:rPr>
        <w:t>06</w:t>
      </w:r>
      <w:r w:rsidR="003824E1">
        <w:rPr>
          <w:color w:val="auto"/>
        </w:rPr>
        <w:t xml:space="preserve"> de </w:t>
      </w:r>
      <w:r w:rsidR="00346320">
        <w:rPr>
          <w:color w:val="auto"/>
        </w:rPr>
        <w:t>março</w:t>
      </w:r>
      <w:r w:rsidR="003824E1">
        <w:rPr>
          <w:color w:val="auto"/>
        </w:rPr>
        <w:t xml:space="preserve"> de 2025</w:t>
      </w:r>
      <w:r w:rsidR="008F518B" w:rsidRPr="003824E1">
        <w:rPr>
          <w:color w:val="auto"/>
        </w:rPr>
        <w:t>.</w:t>
      </w:r>
    </w:p>
    <w:p w14:paraId="354ABDB8" w14:textId="07DD20A0" w:rsidR="008F518B" w:rsidRDefault="008F518B" w:rsidP="008F518B">
      <w:pPr>
        <w:pStyle w:val="Default"/>
        <w:spacing w:before="120" w:after="120"/>
        <w:rPr>
          <w:color w:val="auto"/>
        </w:rPr>
      </w:pPr>
    </w:p>
    <w:p w14:paraId="49394655" w14:textId="354C0B2A" w:rsidR="005B05AB" w:rsidRDefault="005B05AB" w:rsidP="008F518B">
      <w:pPr>
        <w:pStyle w:val="Default"/>
        <w:spacing w:before="120" w:after="120"/>
        <w:rPr>
          <w:color w:val="auto"/>
        </w:rPr>
      </w:pPr>
    </w:p>
    <w:p w14:paraId="41550D65" w14:textId="76EFABF0" w:rsidR="005B05AB" w:rsidRDefault="005B05AB" w:rsidP="008F518B">
      <w:pPr>
        <w:pStyle w:val="Default"/>
        <w:spacing w:before="120" w:after="120"/>
        <w:rPr>
          <w:color w:val="auto"/>
        </w:rPr>
      </w:pPr>
    </w:p>
    <w:p w14:paraId="63A404A1" w14:textId="26528ACD" w:rsidR="005B05AB" w:rsidRDefault="005B05AB" w:rsidP="008F518B">
      <w:pPr>
        <w:pStyle w:val="Default"/>
        <w:spacing w:before="120" w:after="120"/>
        <w:rPr>
          <w:color w:val="auto"/>
        </w:rPr>
      </w:pPr>
    </w:p>
    <w:p w14:paraId="47A3AD0B" w14:textId="6D325F47" w:rsidR="005B05AB" w:rsidRDefault="005B05AB" w:rsidP="008F518B">
      <w:pPr>
        <w:pStyle w:val="Default"/>
        <w:spacing w:before="120" w:after="120"/>
        <w:rPr>
          <w:color w:val="auto"/>
        </w:rPr>
      </w:pPr>
    </w:p>
    <w:p w14:paraId="407E104B" w14:textId="3F43DD7F" w:rsidR="005B05AB" w:rsidRDefault="005B05AB" w:rsidP="008F518B">
      <w:pPr>
        <w:pStyle w:val="Default"/>
        <w:spacing w:before="120" w:after="120"/>
        <w:rPr>
          <w:color w:val="auto"/>
        </w:rPr>
      </w:pPr>
    </w:p>
    <w:p w14:paraId="29951938" w14:textId="57F54924" w:rsidR="005B05AB" w:rsidRDefault="005B05AB" w:rsidP="008F518B">
      <w:pPr>
        <w:pStyle w:val="Default"/>
        <w:spacing w:before="120" w:after="120"/>
        <w:rPr>
          <w:color w:val="auto"/>
        </w:rPr>
      </w:pPr>
    </w:p>
    <w:p w14:paraId="7803D513" w14:textId="77777777" w:rsidR="005B05AB" w:rsidRPr="003824E1" w:rsidRDefault="005B05AB" w:rsidP="008F518B">
      <w:pPr>
        <w:pStyle w:val="Default"/>
        <w:spacing w:before="120" w:after="120"/>
        <w:rPr>
          <w:color w:val="auto"/>
        </w:rPr>
      </w:pPr>
    </w:p>
    <w:p w14:paraId="0F5D02E1" w14:textId="329FF02A" w:rsidR="008F518B" w:rsidRPr="003824E1" w:rsidRDefault="005B05AB" w:rsidP="005B05AB">
      <w:pPr>
        <w:pStyle w:val="Default"/>
        <w:spacing w:before="120" w:after="120"/>
        <w:jc w:val="center"/>
        <w:rPr>
          <w:color w:val="auto"/>
        </w:rPr>
      </w:pPr>
      <w:r>
        <w:rPr>
          <w:color w:val="auto"/>
        </w:rPr>
        <w:t>___________________________________</w:t>
      </w:r>
    </w:p>
    <w:p w14:paraId="43E28B77" w14:textId="77777777" w:rsidR="00A07C76" w:rsidRPr="002536D7" w:rsidRDefault="00A07C76" w:rsidP="00A07C76">
      <w:pPr>
        <w:pStyle w:val="Textopr-formatad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Maria Aparecida dos Santos</w:t>
      </w:r>
    </w:p>
    <w:p w14:paraId="650D2EE4" w14:textId="77777777" w:rsidR="00A07C76" w:rsidRPr="00E6067C" w:rsidRDefault="00A07C76" w:rsidP="00A07C76">
      <w:pPr>
        <w:pStyle w:val="Textopr-formatad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E6067C">
        <w:rPr>
          <w:rFonts w:ascii="Arial" w:hAnsi="Arial" w:cs="Arial"/>
          <w:b/>
          <w:color w:val="000000" w:themeColor="text1"/>
          <w:sz w:val="22"/>
          <w:szCs w:val="22"/>
        </w:rPr>
        <w:t xml:space="preserve">Secretário Municipal de </w:t>
      </w:r>
      <w:r w:rsidRPr="00E6067C">
        <w:rPr>
          <w:rFonts w:ascii="Arial" w:hAnsi="Arial" w:cs="Arial"/>
          <w:b/>
          <w:bCs/>
          <w:sz w:val="22"/>
          <w:szCs w:val="22"/>
        </w:rPr>
        <w:t>Assistência Social</w:t>
      </w:r>
      <w:r w:rsidRPr="00E6067C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</w:p>
    <w:p w14:paraId="1873F3B9" w14:textId="652C944B" w:rsidR="008F518B" w:rsidRDefault="008F518B" w:rsidP="008F518B">
      <w:pPr>
        <w:pStyle w:val="Default"/>
        <w:spacing w:before="120" w:after="120"/>
        <w:jc w:val="center"/>
        <w:rPr>
          <w:b/>
          <w:bCs/>
          <w:color w:val="auto"/>
        </w:rPr>
      </w:pPr>
      <w:r w:rsidRPr="003824E1">
        <w:rPr>
          <w:b/>
          <w:bCs/>
          <w:color w:val="auto"/>
        </w:rPr>
        <w:t>CONTRATANTE</w:t>
      </w:r>
    </w:p>
    <w:p w14:paraId="7A41DBE8" w14:textId="4B9E4B3E" w:rsidR="005B05AB" w:rsidRDefault="005B05AB" w:rsidP="008F518B">
      <w:pPr>
        <w:pStyle w:val="Default"/>
        <w:spacing w:before="120" w:after="120"/>
        <w:jc w:val="center"/>
        <w:rPr>
          <w:b/>
          <w:bCs/>
          <w:color w:val="auto"/>
        </w:rPr>
      </w:pPr>
    </w:p>
    <w:p w14:paraId="3359BD46" w14:textId="40BF986C" w:rsidR="008F518B" w:rsidRPr="003824E1" w:rsidRDefault="008F518B" w:rsidP="008F518B">
      <w:pPr>
        <w:pStyle w:val="Default"/>
        <w:spacing w:before="120" w:after="120"/>
        <w:jc w:val="center"/>
        <w:rPr>
          <w:b/>
          <w:bCs/>
          <w:color w:val="auto"/>
        </w:rPr>
      </w:pPr>
    </w:p>
    <w:p w14:paraId="14BF01B2" w14:textId="4BF08509" w:rsidR="008F518B" w:rsidRPr="003824E1" w:rsidRDefault="005B05AB" w:rsidP="005B05AB">
      <w:pPr>
        <w:pStyle w:val="Default"/>
        <w:spacing w:before="120" w:after="120"/>
        <w:jc w:val="center"/>
        <w:rPr>
          <w:color w:val="auto"/>
        </w:rPr>
      </w:pPr>
      <w:r>
        <w:rPr>
          <w:color w:val="auto"/>
        </w:rPr>
        <w:t>_________________________________</w:t>
      </w:r>
    </w:p>
    <w:p w14:paraId="7EB0C647" w14:textId="1D7997CA" w:rsidR="008F518B" w:rsidRPr="003824E1" w:rsidRDefault="00346320" w:rsidP="008F518B">
      <w:pPr>
        <w:pStyle w:val="Default"/>
        <w:spacing w:before="120" w:after="120"/>
        <w:jc w:val="center"/>
        <w:rPr>
          <w:bCs/>
          <w:color w:val="auto"/>
        </w:rPr>
      </w:pPr>
      <w:r>
        <w:rPr>
          <w:bCs/>
          <w:color w:val="auto"/>
        </w:rPr>
        <w:t>Leticia Nascimento Pinheiro</w:t>
      </w:r>
      <w:bookmarkStart w:id="0" w:name="_GoBack"/>
      <w:bookmarkEnd w:id="0"/>
    </w:p>
    <w:p w14:paraId="24E9C9C5" w14:textId="77777777" w:rsidR="00346320" w:rsidRDefault="008F518B" w:rsidP="008F518B">
      <w:pPr>
        <w:pStyle w:val="Default"/>
        <w:spacing w:before="120" w:after="120"/>
        <w:jc w:val="center"/>
        <w:rPr>
          <w:b/>
          <w:color w:val="auto"/>
        </w:rPr>
      </w:pPr>
      <w:r w:rsidRPr="003824E1">
        <w:rPr>
          <w:bCs/>
          <w:color w:val="auto"/>
        </w:rPr>
        <w:t>CNPJ / CPF</w:t>
      </w:r>
      <w:r w:rsidR="005B05AB">
        <w:rPr>
          <w:bCs/>
          <w:color w:val="auto"/>
        </w:rPr>
        <w:t xml:space="preserve">: </w:t>
      </w:r>
      <w:r w:rsidR="00346320">
        <w:rPr>
          <w:b/>
          <w:color w:val="auto"/>
        </w:rPr>
        <w:t>068.481.911-24</w:t>
      </w:r>
    </w:p>
    <w:p w14:paraId="29A718CD" w14:textId="04936080" w:rsidR="008F518B" w:rsidRPr="003824E1" w:rsidRDefault="00BF40DC" w:rsidP="008F518B">
      <w:pPr>
        <w:pStyle w:val="Default"/>
        <w:spacing w:before="120" w:after="12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CONTRATADO</w:t>
      </w:r>
    </w:p>
    <w:p w14:paraId="0A6F460B" w14:textId="77777777" w:rsidR="008F518B" w:rsidRPr="003824E1" w:rsidRDefault="008F518B" w:rsidP="008F518B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4"/>
          <w:szCs w:val="24"/>
        </w:rPr>
      </w:pPr>
      <w:r w:rsidRPr="003824E1">
        <w:rPr>
          <w:rFonts w:ascii="Arial" w:hAnsi="Arial" w:cs="Arial"/>
          <w:sz w:val="24"/>
          <w:szCs w:val="24"/>
        </w:rPr>
        <w:t>TESTEMUNHAS:</w:t>
      </w:r>
    </w:p>
    <w:p w14:paraId="69DED81B" w14:textId="77777777" w:rsidR="008F518B" w:rsidRPr="003824E1" w:rsidRDefault="008F518B" w:rsidP="008F518B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4"/>
          <w:szCs w:val="24"/>
        </w:rPr>
      </w:pPr>
    </w:p>
    <w:p w14:paraId="251561EC" w14:textId="77777777" w:rsidR="008F518B" w:rsidRPr="003824E1" w:rsidRDefault="008F518B" w:rsidP="008F518B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4"/>
          <w:szCs w:val="24"/>
        </w:rPr>
      </w:pPr>
      <w:proofErr w:type="gramStart"/>
      <w:r w:rsidRPr="003824E1">
        <w:rPr>
          <w:rFonts w:ascii="Arial" w:hAnsi="Arial" w:cs="Arial"/>
          <w:sz w:val="24"/>
          <w:szCs w:val="24"/>
        </w:rPr>
        <w:t>1)_</w:t>
      </w:r>
      <w:proofErr w:type="gramEnd"/>
      <w:r w:rsidRPr="003824E1">
        <w:rPr>
          <w:rFonts w:ascii="Arial" w:hAnsi="Arial" w:cs="Arial"/>
          <w:sz w:val="24"/>
          <w:szCs w:val="24"/>
        </w:rPr>
        <w:t>__________________________________</w:t>
      </w:r>
    </w:p>
    <w:p w14:paraId="405A539B" w14:textId="77777777" w:rsidR="008F518B" w:rsidRPr="003824E1" w:rsidRDefault="008F518B" w:rsidP="008F518B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4"/>
          <w:szCs w:val="24"/>
        </w:rPr>
      </w:pPr>
      <w:r w:rsidRPr="003824E1">
        <w:rPr>
          <w:rFonts w:ascii="Arial" w:hAnsi="Arial" w:cs="Arial"/>
          <w:sz w:val="24"/>
          <w:szCs w:val="24"/>
        </w:rPr>
        <w:t xml:space="preserve">   CPF:</w:t>
      </w:r>
    </w:p>
    <w:p w14:paraId="644635FA" w14:textId="77777777" w:rsidR="008F518B" w:rsidRPr="003824E1" w:rsidRDefault="008F518B" w:rsidP="008F518B">
      <w:pPr>
        <w:pStyle w:val="western"/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3824E1">
        <w:rPr>
          <w:rFonts w:ascii="Arial" w:hAnsi="Arial" w:cs="Arial"/>
          <w:sz w:val="24"/>
          <w:szCs w:val="24"/>
          <w:lang w:eastAsia="pt-BR"/>
        </w:rPr>
        <w:t>2) ___________________________________</w:t>
      </w:r>
    </w:p>
    <w:p w14:paraId="74919B66" w14:textId="77777777" w:rsidR="008F518B" w:rsidRPr="003824E1" w:rsidRDefault="008F518B" w:rsidP="008F518B">
      <w:pPr>
        <w:pStyle w:val="Cabealho"/>
        <w:spacing w:before="120" w:after="120"/>
        <w:rPr>
          <w:rFonts w:ascii="Arial" w:hAnsi="Arial" w:cs="Arial"/>
          <w:sz w:val="24"/>
          <w:szCs w:val="24"/>
        </w:rPr>
      </w:pPr>
      <w:r w:rsidRPr="003824E1">
        <w:rPr>
          <w:rFonts w:ascii="Arial" w:hAnsi="Arial" w:cs="Arial"/>
          <w:sz w:val="24"/>
          <w:szCs w:val="24"/>
        </w:rPr>
        <w:t xml:space="preserve">    CPF:</w:t>
      </w:r>
    </w:p>
    <w:p w14:paraId="11038142" w14:textId="77777777" w:rsidR="008F518B" w:rsidRPr="003824E1" w:rsidRDefault="008F518B" w:rsidP="008F518B">
      <w:pPr>
        <w:pStyle w:val="Cabealho"/>
        <w:spacing w:before="120" w:after="120"/>
        <w:rPr>
          <w:rFonts w:ascii="Arial" w:hAnsi="Arial" w:cs="Arial"/>
          <w:color w:val="FF0000"/>
          <w:sz w:val="24"/>
          <w:szCs w:val="24"/>
        </w:rPr>
      </w:pPr>
    </w:p>
    <w:p w14:paraId="4E82755A" w14:textId="77777777" w:rsidR="008F518B" w:rsidRPr="003824E1" w:rsidRDefault="008F518B" w:rsidP="008F518B">
      <w:pPr>
        <w:pStyle w:val="western"/>
        <w:spacing w:before="120" w:after="120" w:line="240" w:lineRule="auto"/>
        <w:jc w:val="center"/>
        <w:rPr>
          <w:rFonts w:ascii="Arial" w:hAnsi="Arial" w:cs="Arial"/>
          <w:b/>
          <w:color w:val="FF0000"/>
          <w:sz w:val="24"/>
          <w:szCs w:val="24"/>
        </w:rPr>
      </w:pPr>
    </w:p>
    <w:p w14:paraId="2E48E8CD" w14:textId="77777777" w:rsidR="00413252" w:rsidRPr="003824E1" w:rsidRDefault="00413252" w:rsidP="008F518B">
      <w:pPr>
        <w:rPr>
          <w:rFonts w:ascii="Arial" w:hAnsi="Arial" w:cs="Arial"/>
          <w:color w:val="FF0000"/>
          <w:sz w:val="24"/>
          <w:szCs w:val="24"/>
        </w:rPr>
      </w:pPr>
    </w:p>
    <w:sectPr w:rsidR="00413252" w:rsidRPr="003824E1" w:rsidSect="003824E1">
      <w:headerReference w:type="default" r:id="rId8"/>
      <w:pgSz w:w="11906" w:h="16838"/>
      <w:pgMar w:top="1436" w:right="1133" w:bottom="1560" w:left="1701" w:header="284" w:footer="6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E30ACE" w14:textId="77777777" w:rsidR="004578D6" w:rsidRDefault="004578D6" w:rsidP="004422F1">
      <w:r>
        <w:separator/>
      </w:r>
    </w:p>
  </w:endnote>
  <w:endnote w:type="continuationSeparator" w:id="0">
    <w:p w14:paraId="48A83976" w14:textId="77777777" w:rsidR="004578D6" w:rsidRDefault="004578D6" w:rsidP="00442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1">
    <w:altName w:val="Cambria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60E334" w14:textId="77777777" w:rsidR="004578D6" w:rsidRDefault="004578D6" w:rsidP="004422F1">
      <w:r>
        <w:separator/>
      </w:r>
    </w:p>
  </w:footnote>
  <w:footnote w:type="continuationSeparator" w:id="0">
    <w:p w14:paraId="6D587C42" w14:textId="77777777" w:rsidR="004578D6" w:rsidRDefault="004578D6" w:rsidP="00442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B0DDF5" w14:textId="13FE6485" w:rsidR="00760A2E" w:rsidRDefault="003D7AB1" w:rsidP="00971E61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1630621" wp14:editId="00BB569D">
          <wp:simplePos x="0" y="0"/>
          <wp:positionH relativeFrom="page">
            <wp:align>left</wp:align>
          </wp:positionH>
          <wp:positionV relativeFrom="paragraph">
            <wp:posOffset>-317817</wp:posOffset>
          </wp:positionV>
          <wp:extent cx="7561312" cy="10692000"/>
          <wp:effectExtent l="0" t="0" r="190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timbrado_secretaria saude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312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0A30A0" w14:textId="77777777" w:rsidR="00760A2E" w:rsidRDefault="00760A2E" w:rsidP="006E7027">
    <w:pPr>
      <w:pStyle w:val="Cabealho"/>
      <w:jc w:val="center"/>
      <w:rPr>
        <w:rFonts w:ascii="Bookman Old Style" w:hAnsi="Bookman Old Style"/>
        <w:b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D2435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BD751E"/>
    <w:multiLevelType w:val="hybridMultilevel"/>
    <w:tmpl w:val="3D6E1A56"/>
    <w:lvl w:ilvl="0" w:tplc="CF36CD6E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62A13"/>
    <w:multiLevelType w:val="hybridMultilevel"/>
    <w:tmpl w:val="89EE0A6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158C2"/>
    <w:multiLevelType w:val="hybridMultilevel"/>
    <w:tmpl w:val="B3404838"/>
    <w:lvl w:ilvl="0" w:tplc="04160017">
      <w:start w:val="1"/>
      <w:numFmt w:val="lowerLetter"/>
      <w:lvlText w:val="%1)"/>
      <w:lvlJc w:val="left"/>
      <w:pPr>
        <w:ind w:left="766" w:hanging="360"/>
      </w:pPr>
    </w:lvl>
    <w:lvl w:ilvl="1" w:tplc="04160019" w:tentative="1">
      <w:start w:val="1"/>
      <w:numFmt w:val="lowerLetter"/>
      <w:lvlText w:val="%2."/>
      <w:lvlJc w:val="left"/>
      <w:pPr>
        <w:ind w:left="1486" w:hanging="360"/>
      </w:pPr>
    </w:lvl>
    <w:lvl w:ilvl="2" w:tplc="0416001B" w:tentative="1">
      <w:start w:val="1"/>
      <w:numFmt w:val="lowerRoman"/>
      <w:lvlText w:val="%3."/>
      <w:lvlJc w:val="right"/>
      <w:pPr>
        <w:ind w:left="2206" w:hanging="180"/>
      </w:pPr>
    </w:lvl>
    <w:lvl w:ilvl="3" w:tplc="0416000F" w:tentative="1">
      <w:start w:val="1"/>
      <w:numFmt w:val="decimal"/>
      <w:lvlText w:val="%4."/>
      <w:lvlJc w:val="left"/>
      <w:pPr>
        <w:ind w:left="2926" w:hanging="360"/>
      </w:pPr>
    </w:lvl>
    <w:lvl w:ilvl="4" w:tplc="04160019" w:tentative="1">
      <w:start w:val="1"/>
      <w:numFmt w:val="lowerLetter"/>
      <w:lvlText w:val="%5."/>
      <w:lvlJc w:val="left"/>
      <w:pPr>
        <w:ind w:left="3646" w:hanging="360"/>
      </w:pPr>
    </w:lvl>
    <w:lvl w:ilvl="5" w:tplc="0416001B" w:tentative="1">
      <w:start w:val="1"/>
      <w:numFmt w:val="lowerRoman"/>
      <w:lvlText w:val="%6."/>
      <w:lvlJc w:val="right"/>
      <w:pPr>
        <w:ind w:left="4366" w:hanging="180"/>
      </w:pPr>
    </w:lvl>
    <w:lvl w:ilvl="6" w:tplc="0416000F" w:tentative="1">
      <w:start w:val="1"/>
      <w:numFmt w:val="decimal"/>
      <w:lvlText w:val="%7."/>
      <w:lvlJc w:val="left"/>
      <w:pPr>
        <w:ind w:left="5086" w:hanging="360"/>
      </w:pPr>
    </w:lvl>
    <w:lvl w:ilvl="7" w:tplc="04160019" w:tentative="1">
      <w:start w:val="1"/>
      <w:numFmt w:val="lowerLetter"/>
      <w:lvlText w:val="%8."/>
      <w:lvlJc w:val="left"/>
      <w:pPr>
        <w:ind w:left="5806" w:hanging="360"/>
      </w:pPr>
    </w:lvl>
    <w:lvl w:ilvl="8" w:tplc="0416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4" w15:restartNumberingAfterBreak="0">
    <w:nsid w:val="1CC44A38"/>
    <w:multiLevelType w:val="hybridMultilevel"/>
    <w:tmpl w:val="3466A1E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E3829"/>
    <w:multiLevelType w:val="hybridMultilevel"/>
    <w:tmpl w:val="7B2E04E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B27CCD"/>
    <w:multiLevelType w:val="hybridMultilevel"/>
    <w:tmpl w:val="D3C23CE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C53933"/>
    <w:multiLevelType w:val="multilevel"/>
    <w:tmpl w:val="B20617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8" w15:restartNumberingAfterBreak="0">
    <w:nsid w:val="39610F8F"/>
    <w:multiLevelType w:val="hybridMultilevel"/>
    <w:tmpl w:val="37145B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5A3458"/>
    <w:multiLevelType w:val="multilevel"/>
    <w:tmpl w:val="A3A47D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3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</w:rPr>
    </w:lvl>
  </w:abstractNum>
  <w:abstractNum w:abstractNumId="10" w15:restartNumberingAfterBreak="0">
    <w:nsid w:val="794932BA"/>
    <w:multiLevelType w:val="hybridMultilevel"/>
    <w:tmpl w:val="70A00D5C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7"/>
  </w:num>
  <w:num w:numId="5">
    <w:abstractNumId w:val="1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78C"/>
    <w:rsid w:val="000034C8"/>
    <w:rsid w:val="00015654"/>
    <w:rsid w:val="00022E97"/>
    <w:rsid w:val="00031015"/>
    <w:rsid w:val="000379A5"/>
    <w:rsid w:val="000450EE"/>
    <w:rsid w:val="00046449"/>
    <w:rsid w:val="00074351"/>
    <w:rsid w:val="000B2E6F"/>
    <w:rsid w:val="000C1EA0"/>
    <w:rsid w:val="000D3163"/>
    <w:rsid w:val="000E5BDF"/>
    <w:rsid w:val="00105438"/>
    <w:rsid w:val="001155F8"/>
    <w:rsid w:val="0013188F"/>
    <w:rsid w:val="00134F68"/>
    <w:rsid w:val="00140ED3"/>
    <w:rsid w:val="001428F2"/>
    <w:rsid w:val="00152C33"/>
    <w:rsid w:val="00161324"/>
    <w:rsid w:val="00180400"/>
    <w:rsid w:val="00182DE9"/>
    <w:rsid w:val="00186518"/>
    <w:rsid w:val="00193CAB"/>
    <w:rsid w:val="00196D6D"/>
    <w:rsid w:val="001A1F8D"/>
    <w:rsid w:val="001A65E9"/>
    <w:rsid w:val="001B058C"/>
    <w:rsid w:val="001B3C2A"/>
    <w:rsid w:val="001D1764"/>
    <w:rsid w:val="001D2C84"/>
    <w:rsid w:val="001D5FC5"/>
    <w:rsid w:val="001D7EBF"/>
    <w:rsid w:val="001F3DAA"/>
    <w:rsid w:val="00204173"/>
    <w:rsid w:val="00207168"/>
    <w:rsid w:val="0021000D"/>
    <w:rsid w:val="00211696"/>
    <w:rsid w:val="0023199E"/>
    <w:rsid w:val="00232458"/>
    <w:rsid w:val="00243447"/>
    <w:rsid w:val="00245FD9"/>
    <w:rsid w:val="002536D7"/>
    <w:rsid w:val="00280112"/>
    <w:rsid w:val="00290CB2"/>
    <w:rsid w:val="00295D79"/>
    <w:rsid w:val="00296C48"/>
    <w:rsid w:val="002A1B2F"/>
    <w:rsid w:val="002A22E3"/>
    <w:rsid w:val="002A6539"/>
    <w:rsid w:val="002B12AB"/>
    <w:rsid w:val="002D6EC1"/>
    <w:rsid w:val="002F738A"/>
    <w:rsid w:val="00310DE8"/>
    <w:rsid w:val="003148E2"/>
    <w:rsid w:val="00316AEC"/>
    <w:rsid w:val="0033147D"/>
    <w:rsid w:val="00337494"/>
    <w:rsid w:val="00346320"/>
    <w:rsid w:val="00354AE3"/>
    <w:rsid w:val="0036425F"/>
    <w:rsid w:val="003718A2"/>
    <w:rsid w:val="0038231A"/>
    <w:rsid w:val="003824E1"/>
    <w:rsid w:val="003A70A0"/>
    <w:rsid w:val="003B11F7"/>
    <w:rsid w:val="003B5F6B"/>
    <w:rsid w:val="003C09F6"/>
    <w:rsid w:val="003C169F"/>
    <w:rsid w:val="003D7AB1"/>
    <w:rsid w:val="003E1A30"/>
    <w:rsid w:val="003E28ED"/>
    <w:rsid w:val="003F5507"/>
    <w:rsid w:val="00400316"/>
    <w:rsid w:val="00400434"/>
    <w:rsid w:val="00404066"/>
    <w:rsid w:val="00410968"/>
    <w:rsid w:val="00413252"/>
    <w:rsid w:val="00421740"/>
    <w:rsid w:val="00424C11"/>
    <w:rsid w:val="00424C20"/>
    <w:rsid w:val="00431141"/>
    <w:rsid w:val="00433E52"/>
    <w:rsid w:val="004422F1"/>
    <w:rsid w:val="00445167"/>
    <w:rsid w:val="004578D6"/>
    <w:rsid w:val="00474931"/>
    <w:rsid w:val="004C4EB9"/>
    <w:rsid w:val="004C663A"/>
    <w:rsid w:val="004F655A"/>
    <w:rsid w:val="004F72FC"/>
    <w:rsid w:val="0050117B"/>
    <w:rsid w:val="00501D75"/>
    <w:rsid w:val="00502AB8"/>
    <w:rsid w:val="00510179"/>
    <w:rsid w:val="00510CF3"/>
    <w:rsid w:val="00512928"/>
    <w:rsid w:val="00527CD6"/>
    <w:rsid w:val="00532167"/>
    <w:rsid w:val="00532D28"/>
    <w:rsid w:val="00533358"/>
    <w:rsid w:val="0053412F"/>
    <w:rsid w:val="00536121"/>
    <w:rsid w:val="00545CC8"/>
    <w:rsid w:val="00560DA2"/>
    <w:rsid w:val="00580619"/>
    <w:rsid w:val="00591C62"/>
    <w:rsid w:val="00592164"/>
    <w:rsid w:val="00592C6C"/>
    <w:rsid w:val="00594E6E"/>
    <w:rsid w:val="005A049A"/>
    <w:rsid w:val="005B05AB"/>
    <w:rsid w:val="005B46EB"/>
    <w:rsid w:val="005C47CB"/>
    <w:rsid w:val="005C579C"/>
    <w:rsid w:val="005D1865"/>
    <w:rsid w:val="005E4C95"/>
    <w:rsid w:val="005F6F95"/>
    <w:rsid w:val="005F79C3"/>
    <w:rsid w:val="00600094"/>
    <w:rsid w:val="006055C3"/>
    <w:rsid w:val="006075DC"/>
    <w:rsid w:val="0061290C"/>
    <w:rsid w:val="00614C04"/>
    <w:rsid w:val="006152B4"/>
    <w:rsid w:val="00615658"/>
    <w:rsid w:val="00620074"/>
    <w:rsid w:val="0062424D"/>
    <w:rsid w:val="00625BD9"/>
    <w:rsid w:val="00632765"/>
    <w:rsid w:val="00634DBB"/>
    <w:rsid w:val="00645159"/>
    <w:rsid w:val="006555C8"/>
    <w:rsid w:val="00666FD5"/>
    <w:rsid w:val="00673A4C"/>
    <w:rsid w:val="00680F4E"/>
    <w:rsid w:val="00681A6A"/>
    <w:rsid w:val="00681C08"/>
    <w:rsid w:val="006A0857"/>
    <w:rsid w:val="006B3B5B"/>
    <w:rsid w:val="006B6E9B"/>
    <w:rsid w:val="006C1BB6"/>
    <w:rsid w:val="006E7027"/>
    <w:rsid w:val="006E7808"/>
    <w:rsid w:val="006F42E2"/>
    <w:rsid w:val="00707617"/>
    <w:rsid w:val="007311C9"/>
    <w:rsid w:val="00737AEA"/>
    <w:rsid w:val="007515CF"/>
    <w:rsid w:val="00751F70"/>
    <w:rsid w:val="007562C2"/>
    <w:rsid w:val="00760A2E"/>
    <w:rsid w:val="00766BBC"/>
    <w:rsid w:val="00772B77"/>
    <w:rsid w:val="00776458"/>
    <w:rsid w:val="007936A4"/>
    <w:rsid w:val="007A63B7"/>
    <w:rsid w:val="007D5C20"/>
    <w:rsid w:val="007E667E"/>
    <w:rsid w:val="007F51B3"/>
    <w:rsid w:val="00830F65"/>
    <w:rsid w:val="00836CF6"/>
    <w:rsid w:val="00862E3D"/>
    <w:rsid w:val="0088115F"/>
    <w:rsid w:val="00895EF9"/>
    <w:rsid w:val="008A145C"/>
    <w:rsid w:val="008A6930"/>
    <w:rsid w:val="008A72A0"/>
    <w:rsid w:val="008B738D"/>
    <w:rsid w:val="008B7765"/>
    <w:rsid w:val="008E13DB"/>
    <w:rsid w:val="008F518B"/>
    <w:rsid w:val="009055B3"/>
    <w:rsid w:val="00911888"/>
    <w:rsid w:val="0091253A"/>
    <w:rsid w:val="009266D6"/>
    <w:rsid w:val="00940D81"/>
    <w:rsid w:val="00947F0C"/>
    <w:rsid w:val="009512C1"/>
    <w:rsid w:val="00952C3B"/>
    <w:rsid w:val="00956C8C"/>
    <w:rsid w:val="0096099C"/>
    <w:rsid w:val="00964122"/>
    <w:rsid w:val="00965A98"/>
    <w:rsid w:val="00971E61"/>
    <w:rsid w:val="00975C10"/>
    <w:rsid w:val="00991F0E"/>
    <w:rsid w:val="009A1565"/>
    <w:rsid w:val="009B5218"/>
    <w:rsid w:val="009C5F67"/>
    <w:rsid w:val="009E4521"/>
    <w:rsid w:val="009E6A1B"/>
    <w:rsid w:val="009F439B"/>
    <w:rsid w:val="009F57D3"/>
    <w:rsid w:val="00A07C76"/>
    <w:rsid w:val="00A16076"/>
    <w:rsid w:val="00A162CE"/>
    <w:rsid w:val="00A232A2"/>
    <w:rsid w:val="00A41042"/>
    <w:rsid w:val="00A47528"/>
    <w:rsid w:val="00A64954"/>
    <w:rsid w:val="00A87A93"/>
    <w:rsid w:val="00A91129"/>
    <w:rsid w:val="00A91266"/>
    <w:rsid w:val="00AA3747"/>
    <w:rsid w:val="00AA5A27"/>
    <w:rsid w:val="00AB5BE6"/>
    <w:rsid w:val="00AC0656"/>
    <w:rsid w:val="00AF51D3"/>
    <w:rsid w:val="00B01562"/>
    <w:rsid w:val="00B02161"/>
    <w:rsid w:val="00B02E2A"/>
    <w:rsid w:val="00B05C2F"/>
    <w:rsid w:val="00B10FB9"/>
    <w:rsid w:val="00B11EAF"/>
    <w:rsid w:val="00B2633B"/>
    <w:rsid w:val="00B26F05"/>
    <w:rsid w:val="00B431BD"/>
    <w:rsid w:val="00B559B1"/>
    <w:rsid w:val="00B577AB"/>
    <w:rsid w:val="00B609FE"/>
    <w:rsid w:val="00B80D3F"/>
    <w:rsid w:val="00B81BDD"/>
    <w:rsid w:val="00B835CB"/>
    <w:rsid w:val="00B841D7"/>
    <w:rsid w:val="00B95AC0"/>
    <w:rsid w:val="00B95B3B"/>
    <w:rsid w:val="00BA1BC5"/>
    <w:rsid w:val="00BA20F0"/>
    <w:rsid w:val="00BA57BA"/>
    <w:rsid w:val="00BB17D8"/>
    <w:rsid w:val="00BB3E4A"/>
    <w:rsid w:val="00BB7EC2"/>
    <w:rsid w:val="00BC68F9"/>
    <w:rsid w:val="00BD340C"/>
    <w:rsid w:val="00BD481B"/>
    <w:rsid w:val="00BE7E92"/>
    <w:rsid w:val="00BF3D2C"/>
    <w:rsid w:val="00BF40DC"/>
    <w:rsid w:val="00BF7275"/>
    <w:rsid w:val="00C049AA"/>
    <w:rsid w:val="00C05E37"/>
    <w:rsid w:val="00C20551"/>
    <w:rsid w:val="00C23D8C"/>
    <w:rsid w:val="00C24EDA"/>
    <w:rsid w:val="00C340C5"/>
    <w:rsid w:val="00C370F5"/>
    <w:rsid w:val="00C4013C"/>
    <w:rsid w:val="00C41FED"/>
    <w:rsid w:val="00C45B60"/>
    <w:rsid w:val="00C558CA"/>
    <w:rsid w:val="00C56118"/>
    <w:rsid w:val="00C67EDB"/>
    <w:rsid w:val="00C756B5"/>
    <w:rsid w:val="00C7678C"/>
    <w:rsid w:val="00C827B0"/>
    <w:rsid w:val="00C82B2D"/>
    <w:rsid w:val="00C84A7F"/>
    <w:rsid w:val="00C9238B"/>
    <w:rsid w:val="00C97737"/>
    <w:rsid w:val="00CE4710"/>
    <w:rsid w:val="00CE7E18"/>
    <w:rsid w:val="00CF10B8"/>
    <w:rsid w:val="00CF1470"/>
    <w:rsid w:val="00D00FA6"/>
    <w:rsid w:val="00D122EC"/>
    <w:rsid w:val="00D172B5"/>
    <w:rsid w:val="00D211D8"/>
    <w:rsid w:val="00D2218C"/>
    <w:rsid w:val="00D226D1"/>
    <w:rsid w:val="00D40084"/>
    <w:rsid w:val="00D47934"/>
    <w:rsid w:val="00D8237C"/>
    <w:rsid w:val="00DA17C4"/>
    <w:rsid w:val="00DB462E"/>
    <w:rsid w:val="00DC63F6"/>
    <w:rsid w:val="00DC797D"/>
    <w:rsid w:val="00DD3122"/>
    <w:rsid w:val="00DE4372"/>
    <w:rsid w:val="00DF6733"/>
    <w:rsid w:val="00E033B6"/>
    <w:rsid w:val="00E2144A"/>
    <w:rsid w:val="00E26B12"/>
    <w:rsid w:val="00E37E71"/>
    <w:rsid w:val="00E45456"/>
    <w:rsid w:val="00E742C8"/>
    <w:rsid w:val="00E92347"/>
    <w:rsid w:val="00E94580"/>
    <w:rsid w:val="00EA28BD"/>
    <w:rsid w:val="00EA495D"/>
    <w:rsid w:val="00EA74D8"/>
    <w:rsid w:val="00EA7805"/>
    <w:rsid w:val="00EB3568"/>
    <w:rsid w:val="00EC4658"/>
    <w:rsid w:val="00ED09ED"/>
    <w:rsid w:val="00ED3C31"/>
    <w:rsid w:val="00EE2072"/>
    <w:rsid w:val="00EE2889"/>
    <w:rsid w:val="00EE584C"/>
    <w:rsid w:val="00EF0FDD"/>
    <w:rsid w:val="00EF1E06"/>
    <w:rsid w:val="00EF365C"/>
    <w:rsid w:val="00F005AB"/>
    <w:rsid w:val="00F10DAA"/>
    <w:rsid w:val="00F127CC"/>
    <w:rsid w:val="00F2549A"/>
    <w:rsid w:val="00F351B8"/>
    <w:rsid w:val="00F40E98"/>
    <w:rsid w:val="00F424A0"/>
    <w:rsid w:val="00F436BF"/>
    <w:rsid w:val="00F444E8"/>
    <w:rsid w:val="00F50F1C"/>
    <w:rsid w:val="00F512BE"/>
    <w:rsid w:val="00F541CB"/>
    <w:rsid w:val="00F63C12"/>
    <w:rsid w:val="00F7527A"/>
    <w:rsid w:val="00F82331"/>
    <w:rsid w:val="00F87EE8"/>
    <w:rsid w:val="00F90DA7"/>
    <w:rsid w:val="00F97014"/>
    <w:rsid w:val="00FB164A"/>
    <w:rsid w:val="00FB2D39"/>
    <w:rsid w:val="00FB6DE7"/>
    <w:rsid w:val="00FC5E3F"/>
    <w:rsid w:val="00FD2A37"/>
    <w:rsid w:val="00FE0D5F"/>
    <w:rsid w:val="00FE635E"/>
    <w:rsid w:val="00FF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298DC6"/>
  <w15:docId w15:val="{B2E3570B-367E-414A-B2B5-51899696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518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styleId="Ttulo5">
    <w:name w:val="heading 5"/>
    <w:basedOn w:val="Normal"/>
    <w:next w:val="Normal"/>
    <w:link w:val="Ttulo5Char"/>
    <w:qFormat/>
    <w:rsid w:val="00C7678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rsid w:val="00C7678C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PargrafodaLista">
    <w:name w:val="List Paragraph"/>
    <w:basedOn w:val="Normal"/>
    <w:uiPriority w:val="34"/>
    <w:qFormat/>
    <w:rsid w:val="00C7678C"/>
    <w:pPr>
      <w:ind w:left="720"/>
      <w:contextualSpacing/>
    </w:pPr>
  </w:style>
  <w:style w:type="paragraph" w:styleId="Cabealho">
    <w:name w:val="header"/>
    <w:aliases w:val="foote,encabezado,Cabeçalho superior,Heading 1a,hd,he,Cabeçalho1,Char"/>
    <w:basedOn w:val="Normal"/>
    <w:link w:val="CabealhoChar"/>
    <w:uiPriority w:val="99"/>
    <w:unhideWhenUsed/>
    <w:rsid w:val="00C7678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foote Char,encabezado Char,Cabeçalho superior Char,Heading 1a Char,hd Char,he Char,Cabeçalho1 Char,Char Char"/>
    <w:basedOn w:val="Fontepargpadro"/>
    <w:link w:val="Cabealho"/>
    <w:uiPriority w:val="99"/>
    <w:rsid w:val="00C7678C"/>
  </w:style>
  <w:style w:type="paragraph" w:styleId="Ttulo">
    <w:name w:val="Title"/>
    <w:basedOn w:val="Normal"/>
    <w:link w:val="TtuloChar"/>
    <w:qFormat/>
    <w:rsid w:val="00C7678C"/>
    <w:pPr>
      <w:jc w:val="center"/>
    </w:pPr>
    <w:rPr>
      <w:sz w:val="28"/>
      <w:lang w:eastAsia="pt-BR"/>
    </w:rPr>
  </w:style>
  <w:style w:type="character" w:customStyle="1" w:styleId="TtuloChar">
    <w:name w:val="Título Char"/>
    <w:basedOn w:val="Fontepargpadro"/>
    <w:link w:val="Ttulo"/>
    <w:rsid w:val="00C7678C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Textopr-formatado">
    <w:name w:val="Texto pré-formatado"/>
    <w:basedOn w:val="Normal"/>
    <w:rsid w:val="00C7678C"/>
    <w:pPr>
      <w:widowControl w:val="0"/>
    </w:pPr>
    <w:rPr>
      <w:rFonts w:ascii="Courier New" w:eastAsia="Courier New" w:hAnsi="Courier New" w:cs="Courier New"/>
      <w:color w:val="000000"/>
    </w:rPr>
  </w:style>
  <w:style w:type="paragraph" w:styleId="Recuodecorpodetexto">
    <w:name w:val="Body Text Indent"/>
    <w:basedOn w:val="Normal"/>
    <w:link w:val="RecuodecorpodetextoChar"/>
    <w:rsid w:val="00C7678C"/>
    <w:pPr>
      <w:ind w:firstLine="1134"/>
      <w:jc w:val="both"/>
    </w:pPr>
    <w:rPr>
      <w:rFonts w:ascii="Arial" w:hAnsi="Arial"/>
    </w:rPr>
  </w:style>
  <w:style w:type="character" w:customStyle="1" w:styleId="RecuodecorpodetextoChar">
    <w:name w:val="Recuo de corpo de texto Char"/>
    <w:basedOn w:val="Fontepargpadro"/>
    <w:link w:val="Recuodecorpodetexto"/>
    <w:rsid w:val="00C7678C"/>
    <w:rPr>
      <w:rFonts w:ascii="Arial" w:eastAsia="Times New Roman" w:hAnsi="Arial" w:cs="Times New Roman"/>
      <w:sz w:val="20"/>
      <w:szCs w:val="20"/>
    </w:rPr>
  </w:style>
  <w:style w:type="paragraph" w:styleId="SemEspaamento">
    <w:name w:val="No Spacing"/>
    <w:uiPriority w:val="99"/>
    <w:qFormat/>
    <w:rsid w:val="00C7678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ou-paragraph">
    <w:name w:val="dou-paragraph"/>
    <w:basedOn w:val="Normal"/>
    <w:rsid w:val="00C7678C"/>
    <w:pPr>
      <w:spacing w:before="100" w:beforeAutospacing="1" w:after="100" w:afterAutospacing="1"/>
    </w:pPr>
    <w:rPr>
      <w:sz w:val="24"/>
      <w:szCs w:val="24"/>
      <w:lang w:eastAsia="pt-BR"/>
    </w:rPr>
  </w:style>
  <w:style w:type="paragraph" w:customStyle="1" w:styleId="western1">
    <w:name w:val="western1"/>
    <w:basedOn w:val="Normal"/>
    <w:rsid w:val="00C7678C"/>
    <w:pPr>
      <w:spacing w:before="100" w:beforeAutospacing="1"/>
    </w:pPr>
    <w:rPr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422F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422F1"/>
  </w:style>
  <w:style w:type="paragraph" w:styleId="Textodebalo">
    <w:name w:val="Balloon Text"/>
    <w:basedOn w:val="Normal"/>
    <w:link w:val="TextodebaloChar"/>
    <w:uiPriority w:val="99"/>
    <w:semiHidden/>
    <w:unhideWhenUsed/>
    <w:rsid w:val="00B577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77A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EA4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arcadores">
    <w:name w:val="List Bullet"/>
    <w:basedOn w:val="Normal"/>
    <w:uiPriority w:val="99"/>
    <w:unhideWhenUsed/>
    <w:rsid w:val="00BD481B"/>
    <w:pPr>
      <w:numPr>
        <w:numId w:val="2"/>
      </w:numPr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DB462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DB462E"/>
  </w:style>
  <w:style w:type="character" w:customStyle="1" w:styleId="fontstyle01">
    <w:name w:val="fontstyle01"/>
    <w:rsid w:val="006555C8"/>
    <w:rPr>
      <w:rFonts w:ascii="CIDFont+F1" w:hAnsi="CIDFont+F1" w:hint="default"/>
      <w:b/>
      <w:bCs/>
      <w:i w:val="0"/>
      <w:iCs w:val="0"/>
      <w:color w:val="000000"/>
      <w:sz w:val="24"/>
      <w:szCs w:val="24"/>
    </w:rPr>
  </w:style>
  <w:style w:type="paragraph" w:customStyle="1" w:styleId="western">
    <w:name w:val="western"/>
    <w:basedOn w:val="Normal"/>
    <w:rsid w:val="008F518B"/>
    <w:pPr>
      <w:suppressAutoHyphens w:val="0"/>
      <w:spacing w:before="280" w:line="403" w:lineRule="atLeast"/>
    </w:pPr>
    <w:rPr>
      <w:rFonts w:ascii="Garamond" w:hAnsi="Garamond"/>
      <w:sz w:val="28"/>
      <w:szCs w:val="28"/>
    </w:rPr>
  </w:style>
  <w:style w:type="paragraph" w:customStyle="1" w:styleId="Default">
    <w:name w:val="Default"/>
    <w:rsid w:val="008F518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1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2A689-3A51-473B-8BAF-4D182B9E4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1430</Words>
  <Characters>7726</Characters>
  <Application>Microsoft Office Word</Application>
  <DocSecurity>0</DocSecurity>
  <Lines>64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Compras</dc:creator>
  <cp:keywords/>
  <dc:description/>
  <cp:lastModifiedBy>Usuario</cp:lastModifiedBy>
  <cp:revision>13</cp:revision>
  <cp:lastPrinted>2025-02-06T20:55:00Z</cp:lastPrinted>
  <dcterms:created xsi:type="dcterms:W3CDTF">2025-01-17T21:10:00Z</dcterms:created>
  <dcterms:modified xsi:type="dcterms:W3CDTF">2025-03-05T14:16:00Z</dcterms:modified>
</cp:coreProperties>
</file>